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28F85A" w14:textId="77777777" w:rsidR="009E0F8E" w:rsidRDefault="009E0F8E" w:rsidP="00767358">
      <w:pPr>
        <w:spacing w:after="0" w:line="240" w:lineRule="auto"/>
        <w:jc w:val="both"/>
        <w:rPr>
          <w:rFonts w:ascii="Times New Roman" w:hAnsi="Times New Roman"/>
        </w:rPr>
      </w:pPr>
    </w:p>
    <w:p w14:paraId="743EBA72" w14:textId="420A6D50" w:rsidR="003B418B" w:rsidRPr="00995BCF" w:rsidRDefault="003B418B" w:rsidP="00767358">
      <w:pPr>
        <w:spacing w:after="0" w:line="240" w:lineRule="auto"/>
        <w:jc w:val="center"/>
        <w:rPr>
          <w:rFonts w:cstheme="minorHAnsi"/>
          <w:b/>
          <w:bCs/>
          <w:sz w:val="24"/>
          <w:szCs w:val="24"/>
        </w:rPr>
      </w:pPr>
      <w:r w:rsidRPr="00995BCF">
        <w:rPr>
          <w:rFonts w:cstheme="minorHAnsi"/>
          <w:b/>
          <w:bCs/>
          <w:sz w:val="24"/>
          <w:szCs w:val="24"/>
        </w:rPr>
        <w:t>EDITAL DE SELEÇÃO PÚBLICA SIMPLIFICADA-SPS Nº 01/2024</w:t>
      </w:r>
    </w:p>
    <w:p w14:paraId="25839962" w14:textId="77777777" w:rsidR="003B418B" w:rsidRPr="00995BCF" w:rsidRDefault="003B418B" w:rsidP="00767358">
      <w:pPr>
        <w:spacing w:after="0" w:line="240" w:lineRule="auto"/>
        <w:jc w:val="center"/>
        <w:rPr>
          <w:rFonts w:cstheme="minorHAnsi"/>
          <w:b/>
          <w:bCs/>
          <w:sz w:val="24"/>
          <w:szCs w:val="24"/>
        </w:rPr>
      </w:pPr>
      <w:r w:rsidRPr="00995BCF">
        <w:rPr>
          <w:rFonts w:cstheme="minorHAnsi"/>
          <w:b/>
          <w:bCs/>
          <w:sz w:val="24"/>
          <w:szCs w:val="24"/>
        </w:rPr>
        <w:t>ASSISTÊNCIA TÉCNICA DE HABITAÇÃO DE INTERESSE SOCIAL ATHIS</w:t>
      </w:r>
    </w:p>
    <w:p w14:paraId="54EBF717" w14:textId="77777777" w:rsidR="002A4B02" w:rsidRPr="00995BCF" w:rsidRDefault="002A4B02" w:rsidP="00767358">
      <w:pPr>
        <w:spacing w:after="0" w:line="240" w:lineRule="auto"/>
        <w:jc w:val="center"/>
        <w:rPr>
          <w:rFonts w:cstheme="minorHAnsi"/>
          <w:b/>
          <w:bCs/>
          <w:sz w:val="24"/>
          <w:szCs w:val="24"/>
        </w:rPr>
      </w:pPr>
    </w:p>
    <w:p w14:paraId="44A002B8" w14:textId="72F177AE" w:rsidR="003B418B" w:rsidRPr="00995BCF" w:rsidRDefault="003B418B" w:rsidP="00767358">
      <w:pPr>
        <w:spacing w:after="0" w:line="240" w:lineRule="auto"/>
        <w:ind w:firstLine="708"/>
        <w:jc w:val="both"/>
        <w:rPr>
          <w:rFonts w:cstheme="minorHAnsi"/>
          <w:sz w:val="24"/>
          <w:szCs w:val="24"/>
        </w:rPr>
      </w:pPr>
      <w:r w:rsidRPr="00995BCF">
        <w:rPr>
          <w:rFonts w:cstheme="minorHAnsi"/>
          <w:sz w:val="24"/>
          <w:szCs w:val="24"/>
        </w:rPr>
        <w:t>O Conselho de Arquitetura e Urbanismo de Alagoas – CAU/AL, criado pela Lei 12.378/10, torna pública a abertura de Seleção Pública Simplificada - SPS para contratação de projetos técnicos de arquitetura e atividades complementares, em nível de anteprojeto, a serem desenvolvidos por profissionais habilitados - Pessoa Física - PF ou Pessoa Jurídica - PJ - para atua</w:t>
      </w:r>
      <w:r w:rsidR="00ED1ED2">
        <w:rPr>
          <w:rFonts w:cstheme="minorHAnsi"/>
          <w:sz w:val="24"/>
          <w:szCs w:val="24"/>
        </w:rPr>
        <w:t>ção</w:t>
      </w:r>
      <w:r w:rsidRPr="00995BCF">
        <w:rPr>
          <w:rFonts w:cstheme="minorHAnsi"/>
          <w:sz w:val="24"/>
          <w:szCs w:val="24"/>
        </w:rPr>
        <w:t xml:space="preserve"> na modalidade de Assistência Técnica para Habitação de Interesse Social – ATHIS, acerca de atividades de regularização fundiária junto a Defensoria Pública Geral do Estado de Alagoas – DPE/AL, nos processos de Usucapião de população de baixa renda. </w:t>
      </w:r>
    </w:p>
    <w:p w14:paraId="04E9CF72" w14:textId="77777777" w:rsidR="00767358" w:rsidRPr="00995BCF" w:rsidRDefault="00767358" w:rsidP="00767358">
      <w:pPr>
        <w:spacing w:after="0" w:line="240" w:lineRule="auto"/>
        <w:ind w:firstLine="708"/>
        <w:jc w:val="both"/>
        <w:rPr>
          <w:rFonts w:cstheme="minorHAnsi"/>
          <w:sz w:val="24"/>
          <w:szCs w:val="24"/>
        </w:rPr>
      </w:pPr>
    </w:p>
    <w:p w14:paraId="49951693" w14:textId="77777777" w:rsidR="003B418B" w:rsidRPr="00995BCF" w:rsidRDefault="003B418B" w:rsidP="00767358">
      <w:pPr>
        <w:spacing w:after="0" w:line="240" w:lineRule="auto"/>
        <w:ind w:firstLine="708"/>
        <w:jc w:val="both"/>
        <w:rPr>
          <w:rFonts w:cstheme="minorHAnsi"/>
          <w:sz w:val="24"/>
          <w:szCs w:val="24"/>
        </w:rPr>
      </w:pPr>
      <w:r w:rsidRPr="00995BCF">
        <w:rPr>
          <w:rFonts w:cstheme="minorHAnsi"/>
          <w:sz w:val="24"/>
          <w:szCs w:val="24"/>
        </w:rPr>
        <w:t>As atividades a serem desenvolvidas por profissionais habilitados no âmbito deste Edital devem estar de acordo com os princípios da Lei nº 11.888, de 24 de dezembro de 2008 e com o previsto no anexo I, deste Edital.</w:t>
      </w:r>
    </w:p>
    <w:p w14:paraId="67F8E398" w14:textId="77777777" w:rsidR="00767358" w:rsidRPr="00995BCF" w:rsidRDefault="00767358" w:rsidP="00767358">
      <w:pPr>
        <w:spacing w:after="0" w:line="240" w:lineRule="auto"/>
        <w:ind w:firstLine="708"/>
        <w:jc w:val="both"/>
        <w:rPr>
          <w:rFonts w:cstheme="minorHAnsi"/>
          <w:sz w:val="24"/>
          <w:szCs w:val="24"/>
        </w:rPr>
      </w:pPr>
    </w:p>
    <w:p w14:paraId="778FD50C" w14:textId="77777777" w:rsidR="003B418B" w:rsidRPr="00995BCF" w:rsidRDefault="003B418B" w:rsidP="00767358">
      <w:pPr>
        <w:spacing w:after="0" w:line="240" w:lineRule="auto"/>
        <w:ind w:firstLine="708"/>
        <w:jc w:val="both"/>
        <w:rPr>
          <w:rFonts w:cstheme="minorHAnsi"/>
          <w:sz w:val="24"/>
          <w:szCs w:val="24"/>
        </w:rPr>
      </w:pPr>
      <w:r w:rsidRPr="00995BCF">
        <w:rPr>
          <w:rFonts w:cstheme="minorHAnsi"/>
          <w:sz w:val="24"/>
          <w:szCs w:val="24"/>
        </w:rPr>
        <w:t>O presente Edital se inscreve por meio do Termo de Cooperação Técnica entre a Defensoria Pública Geral do Estado de Alagoas – DPE/AL e o Conselho de Arquitetura e Urbanismo de Alagoas – CAU/AL, conforme extrato publicado no Diário Oficial de Alagoas – D.O.E, em 23 de dezembro de 2021, e seu 2º Termo Aditivo, DELIBERAÇÃO PLENÁRIA DPOAL Nº 0128-04/2023.</w:t>
      </w:r>
    </w:p>
    <w:p w14:paraId="2B85B78C" w14:textId="77777777" w:rsidR="00767358" w:rsidRPr="00995BCF" w:rsidRDefault="00767358" w:rsidP="00767358">
      <w:pPr>
        <w:spacing w:after="0" w:line="240" w:lineRule="auto"/>
        <w:ind w:firstLine="708"/>
        <w:jc w:val="both"/>
        <w:rPr>
          <w:rFonts w:cstheme="minorHAnsi"/>
          <w:sz w:val="24"/>
          <w:szCs w:val="24"/>
        </w:rPr>
      </w:pPr>
    </w:p>
    <w:p w14:paraId="63ED30C8" w14:textId="77777777" w:rsidR="003B418B" w:rsidRPr="00995BCF" w:rsidRDefault="003B418B" w:rsidP="00767358">
      <w:pPr>
        <w:spacing w:after="0" w:line="240" w:lineRule="auto"/>
        <w:ind w:firstLine="708"/>
        <w:jc w:val="both"/>
        <w:rPr>
          <w:rFonts w:cstheme="minorHAnsi"/>
          <w:sz w:val="24"/>
          <w:szCs w:val="24"/>
        </w:rPr>
      </w:pPr>
      <w:r w:rsidRPr="00995BCF">
        <w:rPr>
          <w:rFonts w:cstheme="minorHAnsi"/>
          <w:sz w:val="24"/>
          <w:szCs w:val="24"/>
        </w:rPr>
        <w:t>O presente Edital deverá considerar as diretrizes dos Objetivos de Desenvolvimento Sustentável (ODS) da Agenda 2030 para o Desenvolvimento Sustentável, em especial do objetivo número 11: “Tornar as cidades e os assentamentos humanos inclusivos, seguros, resilientes e sustentáveis”, bem como, as da Nova Agenda Urbana (NAU).</w:t>
      </w:r>
    </w:p>
    <w:p w14:paraId="1D755993" w14:textId="31BD3579" w:rsidR="003B418B" w:rsidRPr="00995BCF" w:rsidRDefault="003B418B" w:rsidP="00767358">
      <w:pPr>
        <w:spacing w:after="0" w:line="240" w:lineRule="auto"/>
        <w:jc w:val="both"/>
        <w:rPr>
          <w:rFonts w:cstheme="minorHAnsi"/>
          <w:sz w:val="24"/>
          <w:szCs w:val="24"/>
        </w:rPr>
      </w:pPr>
    </w:p>
    <w:p w14:paraId="39FA2BFA" w14:textId="2D277AE0" w:rsidR="003B418B" w:rsidRPr="00995BCF" w:rsidRDefault="000B461C" w:rsidP="00767358">
      <w:pPr>
        <w:pStyle w:val="Ttulo1"/>
        <w:tabs>
          <w:tab w:val="left" w:pos="709"/>
        </w:tabs>
        <w:ind w:left="0" w:firstLine="0"/>
        <w:jc w:val="both"/>
        <w:rPr>
          <w:rFonts w:asciiTheme="minorHAnsi" w:hAnsiTheme="minorHAnsi" w:cstheme="minorHAnsi"/>
        </w:rPr>
      </w:pPr>
      <w:r w:rsidRPr="00995BCF">
        <w:rPr>
          <w:rFonts w:asciiTheme="minorHAnsi" w:hAnsiTheme="minorHAnsi" w:cstheme="minorHAnsi"/>
        </w:rPr>
        <w:t xml:space="preserve">1. </w:t>
      </w:r>
      <w:r w:rsidR="003B418B" w:rsidRPr="00995BCF">
        <w:rPr>
          <w:rFonts w:asciiTheme="minorHAnsi" w:hAnsiTheme="minorHAnsi" w:cstheme="minorHAnsi"/>
        </w:rPr>
        <w:t>DAS DISPOSIÇÕES</w:t>
      </w:r>
      <w:r w:rsidR="003B418B" w:rsidRPr="00995BCF">
        <w:rPr>
          <w:rFonts w:asciiTheme="minorHAnsi" w:hAnsiTheme="minorHAnsi" w:cstheme="minorHAnsi"/>
          <w:spacing w:val="-1"/>
        </w:rPr>
        <w:t xml:space="preserve"> </w:t>
      </w:r>
      <w:r w:rsidR="003B418B" w:rsidRPr="00995BCF">
        <w:rPr>
          <w:rFonts w:asciiTheme="minorHAnsi" w:hAnsiTheme="minorHAnsi" w:cstheme="minorHAnsi"/>
        </w:rPr>
        <w:t>PRELIMINARES</w:t>
      </w:r>
    </w:p>
    <w:p w14:paraId="4D75EBEA" w14:textId="77777777" w:rsidR="003B418B" w:rsidRPr="00995BCF" w:rsidRDefault="003B418B" w:rsidP="00767358">
      <w:pPr>
        <w:pStyle w:val="Corpodetexto"/>
        <w:tabs>
          <w:tab w:val="left" w:pos="709"/>
        </w:tabs>
        <w:ind w:hanging="840"/>
        <w:jc w:val="both"/>
        <w:rPr>
          <w:rFonts w:asciiTheme="minorHAnsi" w:hAnsiTheme="minorHAnsi" w:cstheme="minorHAnsi"/>
          <w:b/>
        </w:rPr>
      </w:pPr>
    </w:p>
    <w:p w14:paraId="4BB3CF08" w14:textId="3520B6DB" w:rsidR="003B418B" w:rsidRPr="00995BCF" w:rsidRDefault="00ED57AB" w:rsidP="00767358">
      <w:pPr>
        <w:pStyle w:val="PargrafodaLista"/>
        <w:tabs>
          <w:tab w:val="left" w:pos="709"/>
        </w:tabs>
        <w:ind w:left="0"/>
        <w:rPr>
          <w:rFonts w:asciiTheme="minorHAnsi" w:hAnsiTheme="minorHAnsi" w:cstheme="minorHAnsi"/>
          <w:sz w:val="24"/>
          <w:szCs w:val="24"/>
        </w:rPr>
      </w:pPr>
      <w:r w:rsidRPr="00995BCF">
        <w:rPr>
          <w:rFonts w:asciiTheme="minorHAnsi" w:hAnsiTheme="minorHAnsi" w:cstheme="minorHAnsi"/>
          <w:sz w:val="24"/>
          <w:szCs w:val="24"/>
        </w:rPr>
        <w:t xml:space="preserve">1.1 </w:t>
      </w:r>
      <w:r w:rsidR="003B418B" w:rsidRPr="00995BCF">
        <w:rPr>
          <w:rFonts w:asciiTheme="minorHAnsi" w:hAnsiTheme="minorHAnsi" w:cstheme="minorHAnsi"/>
          <w:sz w:val="24"/>
          <w:szCs w:val="24"/>
        </w:rPr>
        <w:t>O Processo de Seleção Pública Simplificada – SPS Nº 01/2024  será constituído, apenas por análise curricular de Pessoa Física (PF) ou do Responsável Técnico indicado pela Pessoa Jurídica (PJ), em caráter meramente</w:t>
      </w:r>
      <w:r w:rsidR="003B418B" w:rsidRPr="00995BCF">
        <w:rPr>
          <w:rFonts w:asciiTheme="minorHAnsi" w:hAnsiTheme="minorHAnsi" w:cstheme="minorHAnsi"/>
          <w:spacing w:val="-3"/>
          <w:sz w:val="24"/>
          <w:szCs w:val="24"/>
        </w:rPr>
        <w:t xml:space="preserve"> </w:t>
      </w:r>
      <w:r w:rsidR="003B418B" w:rsidRPr="00995BCF">
        <w:rPr>
          <w:rFonts w:asciiTheme="minorHAnsi" w:hAnsiTheme="minorHAnsi" w:cstheme="minorHAnsi"/>
          <w:sz w:val="24"/>
          <w:szCs w:val="24"/>
        </w:rPr>
        <w:t>classificatório.</w:t>
      </w:r>
    </w:p>
    <w:p w14:paraId="5B41ED54" w14:textId="3FC61DF6" w:rsidR="00ED57AB" w:rsidRPr="00995BCF" w:rsidRDefault="00ED57AB" w:rsidP="00767358">
      <w:pPr>
        <w:pStyle w:val="PargrafodaLista"/>
        <w:tabs>
          <w:tab w:val="left" w:pos="709"/>
        </w:tabs>
        <w:ind w:left="0"/>
        <w:rPr>
          <w:rFonts w:asciiTheme="minorHAnsi" w:hAnsiTheme="minorHAnsi" w:cstheme="minorHAnsi"/>
          <w:sz w:val="24"/>
          <w:szCs w:val="24"/>
        </w:rPr>
      </w:pPr>
      <w:r w:rsidRPr="00995BCF">
        <w:rPr>
          <w:rFonts w:asciiTheme="minorHAnsi" w:hAnsiTheme="minorHAnsi" w:cstheme="minorHAnsi"/>
          <w:sz w:val="24"/>
          <w:szCs w:val="24"/>
        </w:rPr>
        <w:t xml:space="preserve">1.2. </w:t>
      </w:r>
      <w:r w:rsidR="003B418B" w:rsidRPr="00995BCF">
        <w:rPr>
          <w:rFonts w:asciiTheme="minorHAnsi" w:hAnsiTheme="minorHAnsi" w:cstheme="minorHAnsi"/>
          <w:sz w:val="24"/>
          <w:szCs w:val="24"/>
        </w:rPr>
        <w:t>É vedada a participação de Conselheiros titulares, suplentes e funcionários do CAU/AL, e de seus cônjuges ou parentes consanguíneos ou afins, até o 3º</w:t>
      </w:r>
      <w:r w:rsidR="003B418B" w:rsidRPr="00995BCF">
        <w:rPr>
          <w:rFonts w:asciiTheme="minorHAnsi" w:hAnsiTheme="minorHAnsi" w:cstheme="minorHAnsi"/>
          <w:spacing w:val="-6"/>
          <w:sz w:val="24"/>
          <w:szCs w:val="24"/>
        </w:rPr>
        <w:t xml:space="preserve"> </w:t>
      </w:r>
      <w:r w:rsidR="003B418B" w:rsidRPr="00995BCF">
        <w:rPr>
          <w:rFonts w:asciiTheme="minorHAnsi" w:hAnsiTheme="minorHAnsi" w:cstheme="minorHAnsi"/>
          <w:sz w:val="24"/>
          <w:szCs w:val="24"/>
        </w:rPr>
        <w:t>grau.</w:t>
      </w:r>
    </w:p>
    <w:p w14:paraId="596FDF23" w14:textId="65BBE3AD" w:rsidR="003B418B" w:rsidRPr="00995BCF" w:rsidRDefault="00ED57AB" w:rsidP="00767358">
      <w:pPr>
        <w:pStyle w:val="PargrafodaLista"/>
        <w:tabs>
          <w:tab w:val="left" w:pos="709"/>
        </w:tabs>
        <w:ind w:left="0"/>
        <w:rPr>
          <w:rFonts w:asciiTheme="minorHAnsi" w:hAnsiTheme="minorHAnsi" w:cstheme="minorHAnsi"/>
          <w:sz w:val="24"/>
          <w:szCs w:val="24"/>
        </w:rPr>
      </w:pPr>
      <w:r w:rsidRPr="00995BCF">
        <w:rPr>
          <w:rFonts w:asciiTheme="minorHAnsi" w:hAnsiTheme="minorHAnsi" w:cstheme="minorHAnsi"/>
          <w:sz w:val="24"/>
          <w:szCs w:val="24"/>
        </w:rPr>
        <w:t xml:space="preserve">1.3. </w:t>
      </w:r>
      <w:r w:rsidR="003B418B" w:rsidRPr="00995BCF">
        <w:rPr>
          <w:rFonts w:asciiTheme="minorHAnsi" w:hAnsiTheme="minorHAnsi" w:cstheme="minorHAnsi"/>
          <w:sz w:val="24"/>
          <w:szCs w:val="24"/>
        </w:rPr>
        <w:t>A contratação será em caráter temporário e precário, estando o candidato ciente da atuação nas categorias de Tipo de projeto/serviço definidos na Resolução nº 21, art. 3° do</w:t>
      </w:r>
      <w:r w:rsidR="003B418B" w:rsidRPr="00995BCF">
        <w:rPr>
          <w:rFonts w:asciiTheme="minorHAnsi" w:hAnsiTheme="minorHAnsi" w:cstheme="minorHAnsi"/>
          <w:spacing w:val="-2"/>
          <w:sz w:val="24"/>
          <w:szCs w:val="24"/>
        </w:rPr>
        <w:t xml:space="preserve"> </w:t>
      </w:r>
      <w:r w:rsidR="003B418B" w:rsidRPr="00995BCF">
        <w:rPr>
          <w:rFonts w:asciiTheme="minorHAnsi" w:hAnsiTheme="minorHAnsi" w:cstheme="minorHAnsi"/>
          <w:sz w:val="24"/>
          <w:szCs w:val="24"/>
        </w:rPr>
        <w:t xml:space="preserve">CAU/BR, e nos itens </w:t>
      </w:r>
      <w:r w:rsidR="00893EAF" w:rsidRPr="00995BCF">
        <w:rPr>
          <w:rFonts w:asciiTheme="minorHAnsi" w:hAnsiTheme="minorHAnsi" w:cstheme="minorHAnsi"/>
          <w:sz w:val="24"/>
          <w:szCs w:val="24"/>
        </w:rPr>
        <w:t>“</w:t>
      </w:r>
      <w:r w:rsidR="003B418B" w:rsidRPr="00995BCF">
        <w:rPr>
          <w:rFonts w:asciiTheme="minorHAnsi" w:hAnsiTheme="minorHAnsi" w:cstheme="minorHAnsi"/>
          <w:sz w:val="24"/>
          <w:szCs w:val="24"/>
        </w:rPr>
        <w:t>1.3. A</w:t>
      </w:r>
      <w:r w:rsidR="00893EAF" w:rsidRPr="00995BCF">
        <w:rPr>
          <w:rFonts w:asciiTheme="minorHAnsi" w:hAnsiTheme="minorHAnsi" w:cstheme="minorHAnsi"/>
          <w:sz w:val="24"/>
          <w:szCs w:val="24"/>
        </w:rPr>
        <w:t>”</w:t>
      </w:r>
      <w:r w:rsidR="003B418B" w:rsidRPr="00995BCF">
        <w:rPr>
          <w:rFonts w:asciiTheme="minorHAnsi" w:hAnsiTheme="minorHAnsi" w:cstheme="minorHAnsi"/>
          <w:sz w:val="24"/>
          <w:szCs w:val="24"/>
        </w:rPr>
        <w:t xml:space="preserve"> e </w:t>
      </w:r>
      <w:r w:rsidR="00893EAF" w:rsidRPr="00995BCF">
        <w:rPr>
          <w:rFonts w:asciiTheme="minorHAnsi" w:hAnsiTheme="minorHAnsi" w:cstheme="minorHAnsi"/>
          <w:sz w:val="24"/>
          <w:szCs w:val="24"/>
        </w:rPr>
        <w:t>“</w:t>
      </w:r>
      <w:r w:rsidR="003B418B" w:rsidRPr="00995BCF">
        <w:rPr>
          <w:rFonts w:asciiTheme="minorHAnsi" w:hAnsiTheme="minorHAnsi" w:cstheme="minorHAnsi"/>
          <w:sz w:val="24"/>
          <w:szCs w:val="24"/>
        </w:rPr>
        <w:t>1.3. B</w:t>
      </w:r>
      <w:r w:rsidR="00893EAF" w:rsidRPr="00995BCF">
        <w:rPr>
          <w:rFonts w:asciiTheme="minorHAnsi" w:hAnsiTheme="minorHAnsi" w:cstheme="minorHAnsi"/>
          <w:sz w:val="24"/>
          <w:szCs w:val="24"/>
        </w:rPr>
        <w:t>”</w:t>
      </w:r>
      <w:r w:rsidR="003B418B" w:rsidRPr="00995BCF">
        <w:rPr>
          <w:rFonts w:asciiTheme="minorHAnsi" w:hAnsiTheme="minorHAnsi" w:cstheme="minorHAnsi"/>
          <w:sz w:val="24"/>
          <w:szCs w:val="24"/>
        </w:rPr>
        <w:t xml:space="preserve"> deste Edital:</w:t>
      </w:r>
    </w:p>
    <w:p w14:paraId="33D03807" w14:textId="77777777" w:rsidR="003B418B" w:rsidRPr="00995BCF" w:rsidRDefault="003B418B" w:rsidP="00767358">
      <w:pPr>
        <w:pStyle w:val="PargrafodaLista"/>
        <w:rPr>
          <w:rFonts w:asciiTheme="minorHAnsi" w:hAnsiTheme="minorHAnsi" w:cstheme="minorHAnsi"/>
          <w:sz w:val="24"/>
          <w:szCs w:val="24"/>
        </w:rPr>
      </w:pPr>
    </w:p>
    <w:p w14:paraId="2E0933D2" w14:textId="558C6BB4" w:rsidR="003B418B" w:rsidRPr="00995BCF" w:rsidRDefault="003B418B" w:rsidP="00767358">
      <w:pPr>
        <w:pStyle w:val="PargrafodaLista"/>
        <w:tabs>
          <w:tab w:val="left" w:pos="709"/>
        </w:tabs>
        <w:ind w:left="0"/>
        <w:rPr>
          <w:rFonts w:asciiTheme="minorHAnsi" w:hAnsiTheme="minorHAnsi" w:cstheme="minorHAnsi"/>
          <w:b/>
          <w:bCs/>
          <w:sz w:val="24"/>
          <w:szCs w:val="24"/>
        </w:rPr>
      </w:pPr>
      <w:r w:rsidRPr="00995BCF">
        <w:rPr>
          <w:rFonts w:asciiTheme="minorHAnsi" w:hAnsiTheme="minorHAnsi" w:cstheme="minorHAnsi"/>
          <w:b/>
          <w:bCs/>
          <w:sz w:val="24"/>
          <w:szCs w:val="24"/>
        </w:rPr>
        <w:t>1.3. A - Arquiteto e Urbanista (Total de 04 vagas: 02 em Maceió e 02 em Arapiraca)</w:t>
      </w:r>
    </w:p>
    <w:p w14:paraId="5E0B8B64" w14:textId="77777777" w:rsidR="00767358" w:rsidRPr="00995BCF" w:rsidRDefault="00767358" w:rsidP="00767358">
      <w:pPr>
        <w:pStyle w:val="PargrafodaLista"/>
        <w:tabs>
          <w:tab w:val="left" w:pos="709"/>
        </w:tabs>
        <w:ind w:left="0"/>
        <w:rPr>
          <w:rFonts w:asciiTheme="minorHAnsi" w:hAnsiTheme="minorHAnsi" w:cstheme="minorHAnsi"/>
          <w:b/>
          <w:bCs/>
          <w:sz w:val="24"/>
          <w:szCs w:val="24"/>
        </w:rPr>
      </w:pPr>
    </w:p>
    <w:p w14:paraId="3215C26D" w14:textId="77777777" w:rsidR="003B418B" w:rsidRPr="00995BCF" w:rsidRDefault="003B418B" w:rsidP="00767358">
      <w:pPr>
        <w:tabs>
          <w:tab w:val="left" w:pos="1417"/>
        </w:tabs>
        <w:spacing w:after="0" w:line="240" w:lineRule="auto"/>
        <w:jc w:val="both"/>
        <w:rPr>
          <w:rFonts w:cstheme="minorHAnsi"/>
          <w:sz w:val="24"/>
          <w:szCs w:val="24"/>
        </w:rPr>
      </w:pPr>
      <w:r w:rsidRPr="00995BCF">
        <w:rPr>
          <w:rFonts w:cstheme="minorHAnsi"/>
          <w:sz w:val="24"/>
          <w:szCs w:val="24"/>
        </w:rPr>
        <w:t>- Levantamento</w:t>
      </w:r>
      <w:r w:rsidRPr="00995BCF">
        <w:rPr>
          <w:rFonts w:cstheme="minorHAnsi"/>
          <w:spacing w:val="-1"/>
          <w:sz w:val="24"/>
          <w:szCs w:val="24"/>
        </w:rPr>
        <w:t xml:space="preserve"> </w:t>
      </w:r>
      <w:r w:rsidRPr="00995BCF">
        <w:rPr>
          <w:rFonts w:cstheme="minorHAnsi"/>
          <w:sz w:val="24"/>
          <w:szCs w:val="24"/>
        </w:rPr>
        <w:t>arquitetônico;</w:t>
      </w:r>
    </w:p>
    <w:p w14:paraId="07D09FDA" w14:textId="77777777" w:rsidR="003B418B" w:rsidRPr="00995BCF" w:rsidRDefault="003B418B" w:rsidP="00767358">
      <w:pPr>
        <w:tabs>
          <w:tab w:val="left" w:pos="1417"/>
        </w:tabs>
        <w:spacing w:after="0" w:line="240" w:lineRule="auto"/>
        <w:jc w:val="both"/>
        <w:rPr>
          <w:rFonts w:cstheme="minorHAnsi"/>
          <w:sz w:val="24"/>
          <w:szCs w:val="24"/>
        </w:rPr>
      </w:pPr>
      <w:r w:rsidRPr="00995BCF">
        <w:rPr>
          <w:rFonts w:cstheme="minorHAnsi"/>
          <w:sz w:val="24"/>
          <w:szCs w:val="24"/>
        </w:rPr>
        <w:t>- Projeto arquitetônico de</w:t>
      </w:r>
      <w:r w:rsidRPr="00995BCF">
        <w:rPr>
          <w:rFonts w:cstheme="minorHAnsi"/>
          <w:spacing w:val="-2"/>
          <w:sz w:val="24"/>
          <w:szCs w:val="24"/>
        </w:rPr>
        <w:t xml:space="preserve"> </w:t>
      </w:r>
      <w:r w:rsidRPr="00995BCF">
        <w:rPr>
          <w:rFonts w:cstheme="minorHAnsi"/>
          <w:sz w:val="24"/>
          <w:szCs w:val="24"/>
        </w:rPr>
        <w:t>reforma;</w:t>
      </w:r>
    </w:p>
    <w:p w14:paraId="69910FE9" w14:textId="77777777" w:rsidR="003B418B" w:rsidRPr="00995BCF" w:rsidRDefault="003B418B" w:rsidP="00767358">
      <w:pPr>
        <w:tabs>
          <w:tab w:val="left" w:pos="1417"/>
        </w:tabs>
        <w:spacing w:after="0" w:line="240" w:lineRule="auto"/>
        <w:jc w:val="both"/>
        <w:rPr>
          <w:rFonts w:cstheme="minorHAnsi"/>
          <w:sz w:val="24"/>
          <w:szCs w:val="24"/>
        </w:rPr>
      </w:pPr>
      <w:r w:rsidRPr="00995BCF">
        <w:rPr>
          <w:rFonts w:cstheme="minorHAnsi"/>
          <w:sz w:val="24"/>
          <w:szCs w:val="24"/>
        </w:rPr>
        <w:t>- Memorial</w:t>
      </w:r>
      <w:r w:rsidRPr="00995BCF">
        <w:rPr>
          <w:rFonts w:cstheme="minorHAnsi"/>
          <w:spacing w:val="-1"/>
          <w:sz w:val="24"/>
          <w:szCs w:val="24"/>
        </w:rPr>
        <w:t xml:space="preserve"> </w:t>
      </w:r>
      <w:r w:rsidRPr="00995BCF">
        <w:rPr>
          <w:rFonts w:cstheme="minorHAnsi"/>
          <w:sz w:val="24"/>
          <w:szCs w:val="24"/>
        </w:rPr>
        <w:t>descritivo;</w:t>
      </w:r>
    </w:p>
    <w:p w14:paraId="7D1C53CE" w14:textId="77777777" w:rsidR="003B418B" w:rsidRPr="00995BCF" w:rsidRDefault="003B418B" w:rsidP="00767358">
      <w:pPr>
        <w:tabs>
          <w:tab w:val="left" w:pos="1417"/>
        </w:tabs>
        <w:spacing w:after="0" w:line="240" w:lineRule="auto"/>
        <w:jc w:val="both"/>
        <w:rPr>
          <w:rFonts w:cstheme="minorHAnsi"/>
          <w:sz w:val="24"/>
          <w:szCs w:val="24"/>
        </w:rPr>
      </w:pPr>
      <w:r w:rsidRPr="00995BCF">
        <w:rPr>
          <w:rFonts w:cstheme="minorHAnsi"/>
          <w:sz w:val="24"/>
          <w:szCs w:val="24"/>
        </w:rPr>
        <w:t>- Levantamento</w:t>
      </w:r>
      <w:r w:rsidRPr="00995BCF">
        <w:rPr>
          <w:rFonts w:cstheme="minorHAnsi"/>
          <w:spacing w:val="-1"/>
          <w:sz w:val="24"/>
          <w:szCs w:val="24"/>
        </w:rPr>
        <w:t xml:space="preserve"> </w:t>
      </w:r>
      <w:r w:rsidRPr="00995BCF">
        <w:rPr>
          <w:rFonts w:cstheme="minorHAnsi"/>
          <w:sz w:val="24"/>
          <w:szCs w:val="24"/>
        </w:rPr>
        <w:t>cadastral;</w:t>
      </w:r>
    </w:p>
    <w:p w14:paraId="42C7F0D5" w14:textId="77777777" w:rsidR="003B418B" w:rsidRPr="00995BCF" w:rsidRDefault="003B418B" w:rsidP="00767358">
      <w:pPr>
        <w:spacing w:after="0" w:line="240" w:lineRule="auto"/>
        <w:jc w:val="both"/>
        <w:rPr>
          <w:rFonts w:cstheme="minorHAnsi"/>
          <w:sz w:val="24"/>
          <w:szCs w:val="24"/>
        </w:rPr>
      </w:pPr>
      <w:r w:rsidRPr="00995BCF">
        <w:rPr>
          <w:rFonts w:cstheme="minorHAnsi"/>
          <w:sz w:val="24"/>
          <w:szCs w:val="24"/>
        </w:rPr>
        <w:lastRenderedPageBreak/>
        <w:t>- Projeto de regularização</w:t>
      </w:r>
      <w:r w:rsidRPr="00995BCF">
        <w:rPr>
          <w:rFonts w:cstheme="minorHAnsi"/>
          <w:spacing w:val="-1"/>
          <w:sz w:val="24"/>
          <w:szCs w:val="24"/>
        </w:rPr>
        <w:t xml:space="preserve"> </w:t>
      </w:r>
      <w:r w:rsidRPr="00995BCF">
        <w:rPr>
          <w:rFonts w:cstheme="minorHAnsi"/>
          <w:sz w:val="24"/>
          <w:szCs w:val="24"/>
        </w:rPr>
        <w:t>fundiária.</w:t>
      </w:r>
    </w:p>
    <w:p w14:paraId="0B6F03E8" w14:textId="77777777" w:rsidR="003B418B" w:rsidRPr="00995BCF" w:rsidRDefault="003B418B" w:rsidP="00767358">
      <w:pPr>
        <w:spacing w:after="0" w:line="240" w:lineRule="auto"/>
        <w:jc w:val="both"/>
        <w:rPr>
          <w:rFonts w:cstheme="minorHAnsi"/>
          <w:sz w:val="24"/>
          <w:szCs w:val="24"/>
        </w:rPr>
      </w:pPr>
      <w:r w:rsidRPr="00995BCF">
        <w:rPr>
          <w:rFonts w:cstheme="minorHAnsi"/>
          <w:sz w:val="24"/>
          <w:szCs w:val="24"/>
        </w:rPr>
        <w:t>- Estimativa do valor venal do imóvel.</w:t>
      </w:r>
    </w:p>
    <w:p w14:paraId="00952E33" w14:textId="77777777" w:rsidR="00767358" w:rsidRPr="00995BCF" w:rsidRDefault="00767358" w:rsidP="00767358">
      <w:pPr>
        <w:spacing w:after="0" w:line="240" w:lineRule="auto"/>
        <w:jc w:val="both"/>
        <w:rPr>
          <w:rFonts w:cstheme="minorHAnsi"/>
          <w:color w:val="FF0000"/>
          <w:sz w:val="24"/>
          <w:szCs w:val="24"/>
        </w:rPr>
      </w:pPr>
    </w:p>
    <w:p w14:paraId="3CF59DAB" w14:textId="77777777" w:rsidR="003B418B" w:rsidRPr="00995BCF" w:rsidRDefault="003B418B" w:rsidP="00767358">
      <w:pPr>
        <w:spacing w:after="0" w:line="240" w:lineRule="auto"/>
        <w:jc w:val="both"/>
        <w:rPr>
          <w:rFonts w:cstheme="minorHAnsi"/>
          <w:b/>
          <w:bCs/>
          <w:sz w:val="24"/>
          <w:szCs w:val="24"/>
        </w:rPr>
      </w:pPr>
      <w:r w:rsidRPr="00995BCF">
        <w:rPr>
          <w:rFonts w:cstheme="minorHAnsi"/>
          <w:b/>
          <w:bCs/>
          <w:sz w:val="24"/>
          <w:szCs w:val="24"/>
        </w:rPr>
        <w:t>1.3. B - Arquiteto e Urbanista supervisor (Total de 01 vaga para atuar em Maceió e em Arapiraca)</w:t>
      </w:r>
    </w:p>
    <w:p w14:paraId="4B8A2654" w14:textId="77777777" w:rsidR="00767358" w:rsidRPr="00995BCF" w:rsidRDefault="00767358" w:rsidP="00767358">
      <w:pPr>
        <w:spacing w:after="0" w:line="240" w:lineRule="auto"/>
        <w:jc w:val="both"/>
        <w:rPr>
          <w:rFonts w:cstheme="minorHAnsi"/>
          <w:b/>
          <w:bCs/>
          <w:sz w:val="24"/>
          <w:szCs w:val="24"/>
        </w:rPr>
      </w:pPr>
    </w:p>
    <w:p w14:paraId="35AE806A" w14:textId="77777777" w:rsidR="003B418B" w:rsidRPr="00995BCF" w:rsidRDefault="003B418B" w:rsidP="00767358">
      <w:pPr>
        <w:spacing w:after="0" w:line="240" w:lineRule="auto"/>
        <w:ind w:left="142" w:hanging="142"/>
        <w:jc w:val="both"/>
        <w:rPr>
          <w:rFonts w:cstheme="minorHAnsi"/>
          <w:sz w:val="24"/>
          <w:szCs w:val="24"/>
        </w:rPr>
      </w:pPr>
      <w:r w:rsidRPr="00995BCF">
        <w:rPr>
          <w:rFonts w:cstheme="minorHAnsi"/>
          <w:sz w:val="24"/>
          <w:szCs w:val="24"/>
        </w:rPr>
        <w:t>- Gerenciar, controlar, documentar, parametrizar os trabalhos junto ao CAU/AL x DPEAL x População Assistida, de forma a parametrizar as informações dos trabalhos e garantir a governança das ações do CAU/AL;</w:t>
      </w:r>
    </w:p>
    <w:p w14:paraId="0E180E82" w14:textId="77777777" w:rsidR="00767358" w:rsidRPr="00995BCF" w:rsidRDefault="00767358" w:rsidP="00767358">
      <w:pPr>
        <w:spacing w:after="0" w:line="240" w:lineRule="auto"/>
        <w:ind w:left="142" w:hanging="142"/>
        <w:jc w:val="both"/>
        <w:rPr>
          <w:rFonts w:cstheme="minorHAnsi"/>
          <w:sz w:val="24"/>
          <w:szCs w:val="24"/>
        </w:rPr>
      </w:pPr>
    </w:p>
    <w:p w14:paraId="02812D71" w14:textId="77777777" w:rsidR="003B418B" w:rsidRPr="00995BCF" w:rsidRDefault="003B418B" w:rsidP="00767358">
      <w:pPr>
        <w:spacing w:after="0" w:line="240" w:lineRule="auto"/>
        <w:jc w:val="both"/>
        <w:rPr>
          <w:rFonts w:cstheme="minorHAnsi"/>
          <w:sz w:val="24"/>
          <w:szCs w:val="24"/>
        </w:rPr>
      </w:pPr>
      <w:r w:rsidRPr="00995BCF">
        <w:rPr>
          <w:rFonts w:cstheme="minorHAnsi"/>
          <w:b/>
          <w:bCs/>
          <w:sz w:val="24"/>
          <w:szCs w:val="24"/>
        </w:rPr>
        <w:t xml:space="preserve">1.3.1. </w:t>
      </w:r>
      <w:r w:rsidRPr="00995BCF">
        <w:rPr>
          <w:rFonts w:cstheme="minorHAnsi"/>
          <w:sz w:val="24"/>
          <w:szCs w:val="24"/>
        </w:rPr>
        <w:t xml:space="preserve">O prazo do contrato será de 12 (doze) meses, podendo ser prorrogado por mais 12 (doze) meses para os itens. </w:t>
      </w:r>
    </w:p>
    <w:p w14:paraId="4389B0A6" w14:textId="77777777" w:rsidR="00767358" w:rsidRPr="00995BCF" w:rsidRDefault="00767358" w:rsidP="00767358">
      <w:pPr>
        <w:spacing w:after="0" w:line="240" w:lineRule="auto"/>
        <w:jc w:val="both"/>
        <w:rPr>
          <w:rFonts w:cstheme="minorHAnsi"/>
          <w:sz w:val="24"/>
          <w:szCs w:val="24"/>
        </w:rPr>
      </w:pPr>
    </w:p>
    <w:p w14:paraId="30B8EDBE" w14:textId="08449AD1" w:rsidR="003B418B" w:rsidRPr="00995BCF" w:rsidRDefault="003B418B" w:rsidP="00767358">
      <w:pPr>
        <w:spacing w:after="0" w:line="240" w:lineRule="auto"/>
        <w:jc w:val="both"/>
        <w:rPr>
          <w:rFonts w:cstheme="minorHAnsi"/>
          <w:sz w:val="24"/>
          <w:szCs w:val="24"/>
        </w:rPr>
      </w:pPr>
      <w:r w:rsidRPr="00995BCF">
        <w:rPr>
          <w:rFonts w:cstheme="minorHAnsi"/>
          <w:b/>
          <w:bCs/>
          <w:sz w:val="24"/>
          <w:szCs w:val="24"/>
        </w:rPr>
        <w:t>1.3.2.</w:t>
      </w:r>
      <w:r w:rsidRPr="00995BCF">
        <w:rPr>
          <w:rFonts w:cstheme="minorHAnsi"/>
          <w:sz w:val="24"/>
          <w:szCs w:val="24"/>
        </w:rPr>
        <w:t xml:space="preserve"> </w:t>
      </w:r>
      <w:bookmarkStart w:id="0" w:name="_Hlk164606473"/>
      <w:r w:rsidRPr="00995BCF">
        <w:rPr>
          <w:rFonts w:cstheme="minorHAnsi"/>
          <w:sz w:val="24"/>
          <w:szCs w:val="24"/>
        </w:rPr>
        <w:t xml:space="preserve">O valor remunerado do contratado referente aos itens </w:t>
      </w:r>
      <w:r w:rsidRPr="00995BCF">
        <w:rPr>
          <w:rFonts w:cstheme="minorHAnsi"/>
          <w:b/>
          <w:bCs/>
          <w:sz w:val="24"/>
          <w:szCs w:val="24"/>
        </w:rPr>
        <w:t>1.3. A</w:t>
      </w:r>
      <w:r w:rsidRPr="00995BCF">
        <w:rPr>
          <w:rFonts w:cstheme="minorHAnsi"/>
          <w:sz w:val="24"/>
          <w:szCs w:val="24"/>
        </w:rPr>
        <w:t xml:space="preserve"> será fixo, de R$ </w:t>
      </w:r>
      <w:r w:rsidR="00FD33FD" w:rsidRPr="00995BCF">
        <w:rPr>
          <w:rFonts w:cstheme="minorHAnsi"/>
          <w:sz w:val="24"/>
          <w:szCs w:val="24"/>
        </w:rPr>
        <w:t xml:space="preserve">400,00 </w:t>
      </w:r>
      <w:r w:rsidRPr="00995BCF">
        <w:rPr>
          <w:rFonts w:cstheme="minorHAnsi"/>
          <w:sz w:val="24"/>
          <w:szCs w:val="24"/>
        </w:rPr>
        <w:t>(</w:t>
      </w:r>
      <w:r w:rsidR="00FD33FD" w:rsidRPr="00995BCF">
        <w:rPr>
          <w:rFonts w:cstheme="minorHAnsi"/>
          <w:sz w:val="24"/>
          <w:szCs w:val="24"/>
        </w:rPr>
        <w:t>Quatrocentos</w:t>
      </w:r>
      <w:r w:rsidRPr="00995BCF">
        <w:rPr>
          <w:rFonts w:cstheme="minorHAnsi"/>
          <w:sz w:val="24"/>
          <w:szCs w:val="24"/>
        </w:rPr>
        <w:t xml:space="preserve"> Reais), por unidade habitacional levantada, com área construída / edificada de até 100m2 (excluindo a metragem quadrada da área do lote), conforme o conjunto das atividades relacionadas no item </w:t>
      </w:r>
      <w:r w:rsidR="00654E49">
        <w:rPr>
          <w:rFonts w:cstheme="minorHAnsi"/>
          <w:sz w:val="24"/>
          <w:szCs w:val="24"/>
        </w:rPr>
        <w:t>“</w:t>
      </w:r>
      <w:r w:rsidRPr="00995BCF">
        <w:rPr>
          <w:rFonts w:cstheme="minorHAnsi"/>
          <w:b/>
          <w:bCs/>
          <w:sz w:val="24"/>
          <w:szCs w:val="24"/>
        </w:rPr>
        <w:t>1.3. A</w:t>
      </w:r>
      <w:r w:rsidR="00654E49">
        <w:rPr>
          <w:rFonts w:cstheme="minorHAnsi"/>
          <w:b/>
          <w:bCs/>
          <w:sz w:val="24"/>
          <w:szCs w:val="24"/>
        </w:rPr>
        <w:t>”</w:t>
      </w:r>
      <w:r w:rsidRPr="00995BCF">
        <w:rPr>
          <w:rFonts w:cstheme="minorHAnsi"/>
          <w:b/>
          <w:bCs/>
          <w:sz w:val="24"/>
          <w:szCs w:val="24"/>
        </w:rPr>
        <w:t>.</w:t>
      </w:r>
      <w:r w:rsidRPr="00995BCF">
        <w:rPr>
          <w:rFonts w:cstheme="minorHAnsi"/>
          <w:sz w:val="24"/>
          <w:szCs w:val="24"/>
        </w:rPr>
        <w:t xml:space="preserve">  </w:t>
      </w:r>
    </w:p>
    <w:p w14:paraId="51B45536" w14:textId="77777777" w:rsidR="00767358" w:rsidRPr="00995BCF" w:rsidRDefault="00767358" w:rsidP="00767358">
      <w:pPr>
        <w:spacing w:after="0" w:line="240" w:lineRule="auto"/>
        <w:jc w:val="both"/>
        <w:rPr>
          <w:rFonts w:cstheme="minorHAnsi"/>
          <w:sz w:val="24"/>
          <w:szCs w:val="24"/>
        </w:rPr>
      </w:pPr>
    </w:p>
    <w:p w14:paraId="32E1AFFE" w14:textId="7DFF8B21" w:rsidR="003B418B" w:rsidRPr="00995BCF" w:rsidRDefault="003B418B" w:rsidP="00767358">
      <w:pPr>
        <w:spacing w:after="0" w:line="240" w:lineRule="auto"/>
        <w:jc w:val="both"/>
        <w:rPr>
          <w:rFonts w:cstheme="minorHAnsi"/>
          <w:sz w:val="24"/>
          <w:szCs w:val="24"/>
        </w:rPr>
      </w:pPr>
      <w:r w:rsidRPr="00995BCF">
        <w:rPr>
          <w:rFonts w:cstheme="minorHAnsi"/>
          <w:b/>
          <w:bCs/>
          <w:sz w:val="24"/>
          <w:szCs w:val="24"/>
        </w:rPr>
        <w:t>1.3.3.</w:t>
      </w:r>
      <w:r w:rsidRPr="00995BCF">
        <w:rPr>
          <w:rFonts w:cstheme="minorHAnsi"/>
          <w:sz w:val="24"/>
          <w:szCs w:val="24"/>
        </w:rPr>
        <w:t xml:space="preserve"> O valor remunerado do contratado referente ao item </w:t>
      </w:r>
      <w:r w:rsidR="00654E49">
        <w:rPr>
          <w:rFonts w:cstheme="minorHAnsi"/>
          <w:sz w:val="24"/>
          <w:szCs w:val="24"/>
        </w:rPr>
        <w:t>“</w:t>
      </w:r>
      <w:r w:rsidRPr="00995BCF">
        <w:rPr>
          <w:rFonts w:cstheme="minorHAnsi"/>
          <w:b/>
          <w:bCs/>
          <w:sz w:val="24"/>
          <w:szCs w:val="24"/>
        </w:rPr>
        <w:t>1.3. B</w:t>
      </w:r>
      <w:r w:rsidR="00654E49">
        <w:rPr>
          <w:rFonts w:cstheme="minorHAnsi"/>
          <w:b/>
          <w:bCs/>
          <w:sz w:val="24"/>
          <w:szCs w:val="24"/>
        </w:rPr>
        <w:t>”</w:t>
      </w:r>
      <w:r w:rsidRPr="00995BCF">
        <w:rPr>
          <w:rFonts w:cstheme="minorHAnsi"/>
          <w:sz w:val="24"/>
          <w:szCs w:val="24"/>
        </w:rPr>
        <w:t xml:space="preserve"> será fixo, de </w:t>
      </w:r>
      <w:r w:rsidR="009C646D" w:rsidRPr="004601FB">
        <w:rPr>
          <w:rFonts w:cstheme="minorHAnsi"/>
        </w:rPr>
        <w:t xml:space="preserve">R$ </w:t>
      </w:r>
      <w:r w:rsidR="009C646D">
        <w:rPr>
          <w:rFonts w:cstheme="minorHAnsi"/>
        </w:rPr>
        <w:t>1</w:t>
      </w:r>
      <w:r w:rsidR="009C646D" w:rsidRPr="004601FB">
        <w:rPr>
          <w:rFonts w:cstheme="minorHAnsi"/>
        </w:rPr>
        <w:t>00 (</w:t>
      </w:r>
      <w:r w:rsidR="009C646D">
        <w:rPr>
          <w:rFonts w:cstheme="minorHAnsi"/>
        </w:rPr>
        <w:t>cem</w:t>
      </w:r>
      <w:r w:rsidR="009C646D" w:rsidRPr="004601FB">
        <w:rPr>
          <w:rFonts w:cstheme="minorHAnsi"/>
        </w:rPr>
        <w:t xml:space="preserve"> reais)</w:t>
      </w:r>
      <w:r w:rsidRPr="00995BCF">
        <w:rPr>
          <w:rFonts w:cstheme="minorHAnsi"/>
          <w:sz w:val="24"/>
          <w:szCs w:val="24"/>
        </w:rPr>
        <w:t xml:space="preserve">, por cada supervisão, conferência e conclusão dos itens técnicos conforme especificado no item </w:t>
      </w:r>
      <w:r w:rsidR="009C646D">
        <w:rPr>
          <w:rFonts w:cstheme="minorHAnsi"/>
          <w:sz w:val="24"/>
          <w:szCs w:val="24"/>
        </w:rPr>
        <w:t>“</w:t>
      </w:r>
      <w:r w:rsidRPr="00995BCF">
        <w:rPr>
          <w:rFonts w:cstheme="minorHAnsi"/>
          <w:sz w:val="24"/>
          <w:szCs w:val="24"/>
        </w:rPr>
        <w:t>1.3.A</w:t>
      </w:r>
      <w:r w:rsidR="009C646D">
        <w:rPr>
          <w:rFonts w:cstheme="minorHAnsi"/>
          <w:sz w:val="24"/>
          <w:szCs w:val="24"/>
        </w:rPr>
        <w:t>”</w:t>
      </w:r>
      <w:r w:rsidRPr="00995BCF">
        <w:rPr>
          <w:rFonts w:cstheme="minorHAnsi"/>
          <w:sz w:val="24"/>
          <w:szCs w:val="24"/>
        </w:rPr>
        <w:t xml:space="preserve"> produzidos para cada unidade habitacional pelos arquitetos e urbanista. </w:t>
      </w:r>
    </w:p>
    <w:p w14:paraId="2DA80AF2" w14:textId="77777777" w:rsidR="00767358" w:rsidRPr="00995BCF" w:rsidRDefault="00767358" w:rsidP="00767358">
      <w:pPr>
        <w:spacing w:after="0" w:line="240" w:lineRule="auto"/>
        <w:jc w:val="both"/>
        <w:rPr>
          <w:rFonts w:cstheme="minorHAnsi"/>
          <w:sz w:val="24"/>
          <w:szCs w:val="24"/>
        </w:rPr>
      </w:pPr>
    </w:p>
    <w:bookmarkEnd w:id="0"/>
    <w:p w14:paraId="2BC32974" w14:textId="0E62ADE9" w:rsidR="003B418B" w:rsidRPr="00995BCF" w:rsidRDefault="003B418B" w:rsidP="00767358">
      <w:pPr>
        <w:pStyle w:val="Corpodetexto"/>
        <w:jc w:val="both"/>
        <w:rPr>
          <w:rFonts w:asciiTheme="minorHAnsi" w:hAnsiTheme="minorHAnsi" w:cstheme="minorHAnsi"/>
        </w:rPr>
      </w:pPr>
      <w:r w:rsidRPr="00995BCF">
        <w:rPr>
          <w:rFonts w:asciiTheme="minorHAnsi" w:hAnsiTheme="minorHAnsi" w:cstheme="minorHAnsi"/>
        </w:rPr>
        <w:t>1.3.4.</w:t>
      </w:r>
      <w:r w:rsidRPr="00995BCF">
        <w:rPr>
          <w:rFonts w:asciiTheme="minorHAnsi" w:hAnsiTheme="minorHAnsi" w:cstheme="minorHAnsi"/>
        </w:rPr>
        <w:tab/>
        <w:t>Integram o presente Edital:</w:t>
      </w:r>
    </w:p>
    <w:p w14:paraId="1F6A8603" w14:textId="77777777" w:rsidR="00767358" w:rsidRPr="00995BCF" w:rsidRDefault="00767358" w:rsidP="00767358">
      <w:pPr>
        <w:pStyle w:val="Corpodetexto"/>
        <w:jc w:val="both"/>
        <w:rPr>
          <w:rFonts w:asciiTheme="minorHAnsi" w:hAnsiTheme="minorHAnsi" w:cstheme="minorHAnsi"/>
          <w:b/>
        </w:rPr>
      </w:pPr>
    </w:p>
    <w:p w14:paraId="791A0C72" w14:textId="77777777" w:rsidR="003B418B" w:rsidRPr="00995BCF" w:rsidRDefault="003B418B" w:rsidP="00767358">
      <w:pPr>
        <w:pStyle w:val="Corpodetexto"/>
        <w:jc w:val="both"/>
        <w:rPr>
          <w:rFonts w:asciiTheme="minorHAnsi" w:hAnsiTheme="minorHAnsi" w:cstheme="minorHAnsi"/>
        </w:rPr>
      </w:pPr>
      <w:r w:rsidRPr="00995BCF">
        <w:rPr>
          <w:rFonts w:asciiTheme="minorHAnsi" w:hAnsiTheme="minorHAnsi" w:cstheme="minorHAnsi"/>
        </w:rPr>
        <w:t>ANEXO I – Informações Gerais;</w:t>
      </w:r>
    </w:p>
    <w:p w14:paraId="775C724A" w14:textId="77777777" w:rsidR="003B418B" w:rsidRPr="00995BCF" w:rsidRDefault="003B418B" w:rsidP="00767358">
      <w:pPr>
        <w:pStyle w:val="Corpodetexto"/>
        <w:jc w:val="both"/>
        <w:rPr>
          <w:rFonts w:asciiTheme="minorHAnsi" w:hAnsiTheme="minorHAnsi" w:cstheme="minorHAnsi"/>
        </w:rPr>
      </w:pPr>
      <w:r w:rsidRPr="00995BCF">
        <w:rPr>
          <w:rFonts w:asciiTheme="minorHAnsi" w:hAnsiTheme="minorHAnsi" w:cstheme="minorHAnsi"/>
        </w:rPr>
        <w:t>ANEXO II – Formulário de Inscrição;</w:t>
      </w:r>
    </w:p>
    <w:p w14:paraId="30996AE8" w14:textId="77777777" w:rsidR="003B418B" w:rsidRPr="00995BCF" w:rsidRDefault="003B418B" w:rsidP="00767358">
      <w:pPr>
        <w:pStyle w:val="Corpodetexto"/>
        <w:jc w:val="both"/>
        <w:rPr>
          <w:rFonts w:asciiTheme="minorHAnsi" w:hAnsiTheme="minorHAnsi" w:cstheme="minorHAnsi"/>
        </w:rPr>
      </w:pPr>
      <w:r w:rsidRPr="00995BCF">
        <w:rPr>
          <w:rFonts w:asciiTheme="minorHAnsi" w:hAnsiTheme="minorHAnsi" w:cstheme="minorHAnsi"/>
        </w:rPr>
        <w:t>ANEXO III – Modelo de Currículo Obrigatório;</w:t>
      </w:r>
    </w:p>
    <w:p w14:paraId="08A72106" w14:textId="77777777" w:rsidR="003B418B" w:rsidRPr="00995BCF" w:rsidRDefault="003B418B" w:rsidP="00767358">
      <w:pPr>
        <w:pStyle w:val="Corpodetexto"/>
        <w:jc w:val="both"/>
        <w:rPr>
          <w:rFonts w:asciiTheme="minorHAnsi" w:hAnsiTheme="minorHAnsi" w:cstheme="minorHAnsi"/>
        </w:rPr>
      </w:pPr>
      <w:r w:rsidRPr="00995BCF">
        <w:rPr>
          <w:rFonts w:asciiTheme="minorHAnsi" w:hAnsiTheme="minorHAnsi" w:cstheme="minorHAnsi"/>
        </w:rPr>
        <w:t>ANEXO IV – Formulário para Recurso;</w:t>
      </w:r>
    </w:p>
    <w:p w14:paraId="41319EE7" w14:textId="36F0DA18" w:rsidR="003B418B" w:rsidRPr="00995BCF" w:rsidRDefault="003B418B" w:rsidP="00767358">
      <w:pPr>
        <w:pStyle w:val="Corpodetexto"/>
        <w:jc w:val="both"/>
        <w:rPr>
          <w:rFonts w:asciiTheme="minorHAnsi" w:hAnsiTheme="minorHAnsi" w:cstheme="minorHAnsi"/>
        </w:rPr>
      </w:pPr>
      <w:r w:rsidRPr="00995BCF">
        <w:rPr>
          <w:rFonts w:asciiTheme="minorHAnsi" w:hAnsiTheme="minorHAnsi" w:cstheme="minorHAnsi"/>
        </w:rPr>
        <w:t>ANEXO V – Minuta do Contrato</w:t>
      </w:r>
    </w:p>
    <w:p w14:paraId="3B668539" w14:textId="77777777" w:rsidR="00767358" w:rsidRPr="00995BCF" w:rsidRDefault="00767358" w:rsidP="00767358">
      <w:pPr>
        <w:pStyle w:val="Corpodetexto"/>
        <w:jc w:val="both"/>
        <w:rPr>
          <w:rFonts w:asciiTheme="minorHAnsi" w:hAnsiTheme="minorHAnsi" w:cstheme="minorHAnsi"/>
        </w:rPr>
      </w:pPr>
    </w:p>
    <w:p w14:paraId="399C196F" w14:textId="6983C894" w:rsidR="003B418B" w:rsidRPr="00995BCF" w:rsidRDefault="00D94F39" w:rsidP="00767358">
      <w:pPr>
        <w:pStyle w:val="Ttulo1"/>
        <w:tabs>
          <w:tab w:val="left" w:pos="0"/>
        </w:tabs>
        <w:ind w:left="0" w:firstLine="0"/>
        <w:jc w:val="both"/>
        <w:rPr>
          <w:rFonts w:asciiTheme="minorHAnsi" w:hAnsiTheme="minorHAnsi" w:cstheme="minorHAnsi"/>
        </w:rPr>
      </w:pPr>
      <w:r w:rsidRPr="00995BCF">
        <w:rPr>
          <w:rFonts w:asciiTheme="minorHAnsi" w:hAnsiTheme="minorHAnsi" w:cstheme="minorHAnsi"/>
        </w:rPr>
        <w:t xml:space="preserve">2. </w:t>
      </w:r>
      <w:r w:rsidR="003B418B" w:rsidRPr="00995BCF">
        <w:rPr>
          <w:rFonts w:asciiTheme="minorHAnsi" w:hAnsiTheme="minorHAnsi" w:cstheme="minorHAnsi"/>
        </w:rPr>
        <w:t>DA COMISSÃO JULGADORA DA SELEÇÃO</w:t>
      </w:r>
      <w:r w:rsidR="003B418B" w:rsidRPr="00995BCF">
        <w:rPr>
          <w:rFonts w:asciiTheme="minorHAnsi" w:hAnsiTheme="minorHAnsi" w:cstheme="minorHAnsi"/>
          <w:spacing w:val="-1"/>
        </w:rPr>
        <w:t xml:space="preserve"> </w:t>
      </w:r>
      <w:r w:rsidR="003B418B" w:rsidRPr="00995BCF">
        <w:rPr>
          <w:rFonts w:asciiTheme="minorHAnsi" w:hAnsiTheme="minorHAnsi" w:cstheme="minorHAnsi"/>
        </w:rPr>
        <w:t>PÚBLICA</w:t>
      </w:r>
    </w:p>
    <w:p w14:paraId="39648BC1" w14:textId="77777777" w:rsidR="00767358" w:rsidRPr="00995BCF" w:rsidRDefault="00767358" w:rsidP="00767358">
      <w:pPr>
        <w:pStyle w:val="Ttulo1"/>
        <w:tabs>
          <w:tab w:val="left" w:pos="0"/>
        </w:tabs>
        <w:ind w:left="0" w:firstLine="0"/>
        <w:jc w:val="both"/>
        <w:rPr>
          <w:rFonts w:asciiTheme="minorHAnsi" w:hAnsiTheme="minorHAnsi" w:cstheme="minorHAnsi"/>
        </w:rPr>
      </w:pPr>
    </w:p>
    <w:p w14:paraId="35A37DA6" w14:textId="2B6E8A61" w:rsidR="00AB6F98" w:rsidRPr="00995BCF" w:rsidRDefault="00D94F39" w:rsidP="00767358">
      <w:pPr>
        <w:tabs>
          <w:tab w:val="left" w:pos="142"/>
        </w:tabs>
        <w:spacing w:after="0" w:line="240" w:lineRule="auto"/>
        <w:jc w:val="both"/>
        <w:rPr>
          <w:rFonts w:cstheme="minorHAnsi"/>
          <w:sz w:val="24"/>
          <w:szCs w:val="24"/>
        </w:rPr>
      </w:pPr>
      <w:r w:rsidRPr="00995BCF">
        <w:rPr>
          <w:rFonts w:cstheme="minorHAnsi"/>
          <w:sz w:val="24"/>
          <w:szCs w:val="24"/>
        </w:rPr>
        <w:t xml:space="preserve">2.1. </w:t>
      </w:r>
      <w:r w:rsidR="003B418B" w:rsidRPr="00995BCF">
        <w:rPr>
          <w:rFonts w:cstheme="minorHAnsi"/>
          <w:sz w:val="24"/>
          <w:szCs w:val="24"/>
        </w:rPr>
        <w:t>O Processo de Seleção Pública Simplificada - SPS Nº 01/2024 será executado pelo Conselho de Arquitetura e Urbanismo de Alagoas – CAU/AL, através da Comissão julgadora a ser publicada em Portaria Presidencial no site do CAU/AL (</w:t>
      </w:r>
      <w:hyperlink r:id="rId8" w:history="1">
        <w:r w:rsidR="00767358" w:rsidRPr="00995BCF">
          <w:rPr>
            <w:rStyle w:val="Hyperlink"/>
            <w:rFonts w:cstheme="minorHAnsi"/>
            <w:color w:val="auto"/>
            <w:sz w:val="24"/>
            <w:szCs w:val="24"/>
          </w:rPr>
          <w:t>www.caual.gov.br</w:t>
        </w:r>
      </w:hyperlink>
      <w:r w:rsidR="003B418B" w:rsidRPr="00995BCF">
        <w:rPr>
          <w:rFonts w:cstheme="minorHAnsi"/>
          <w:sz w:val="24"/>
          <w:szCs w:val="24"/>
        </w:rPr>
        <w:t>)</w:t>
      </w:r>
    </w:p>
    <w:p w14:paraId="29BC5261" w14:textId="77777777" w:rsidR="00767358" w:rsidRPr="00995BCF" w:rsidRDefault="00767358" w:rsidP="00767358">
      <w:pPr>
        <w:tabs>
          <w:tab w:val="left" w:pos="142"/>
        </w:tabs>
        <w:spacing w:after="0" w:line="240" w:lineRule="auto"/>
        <w:jc w:val="both"/>
        <w:rPr>
          <w:rFonts w:cstheme="minorHAnsi"/>
          <w:sz w:val="24"/>
          <w:szCs w:val="24"/>
        </w:rPr>
      </w:pPr>
    </w:p>
    <w:p w14:paraId="7261E57E" w14:textId="62F8C79B" w:rsidR="003B418B" w:rsidRPr="00995BCF" w:rsidRDefault="00AB6F98" w:rsidP="00767358">
      <w:pPr>
        <w:pStyle w:val="Ttulo1"/>
        <w:tabs>
          <w:tab w:val="left" w:pos="840"/>
        </w:tabs>
        <w:ind w:left="0" w:firstLine="0"/>
        <w:jc w:val="both"/>
        <w:rPr>
          <w:rFonts w:asciiTheme="minorHAnsi" w:hAnsiTheme="minorHAnsi" w:cstheme="minorHAnsi"/>
        </w:rPr>
      </w:pPr>
      <w:r w:rsidRPr="00995BCF">
        <w:rPr>
          <w:rFonts w:asciiTheme="minorHAnsi" w:hAnsiTheme="minorHAnsi" w:cstheme="minorHAnsi"/>
        </w:rPr>
        <w:t xml:space="preserve">3. </w:t>
      </w:r>
      <w:r w:rsidR="003B418B" w:rsidRPr="00995BCF">
        <w:rPr>
          <w:rFonts w:asciiTheme="minorHAnsi" w:hAnsiTheme="minorHAnsi" w:cstheme="minorHAnsi"/>
        </w:rPr>
        <w:t>DA DEFINIÇÃO DAS ÁREAS DE ATUAÇÃO/BENEFICIÁRIOS</w:t>
      </w:r>
    </w:p>
    <w:p w14:paraId="270821E5" w14:textId="77777777" w:rsidR="00767358" w:rsidRPr="00995BCF" w:rsidRDefault="00767358" w:rsidP="00767358">
      <w:pPr>
        <w:pStyle w:val="Ttulo1"/>
        <w:tabs>
          <w:tab w:val="left" w:pos="840"/>
        </w:tabs>
        <w:ind w:left="0" w:firstLine="0"/>
        <w:jc w:val="both"/>
        <w:rPr>
          <w:rFonts w:asciiTheme="minorHAnsi" w:hAnsiTheme="minorHAnsi" w:cstheme="minorHAnsi"/>
        </w:rPr>
      </w:pPr>
    </w:p>
    <w:p w14:paraId="1E7D10C7" w14:textId="2486E89B" w:rsidR="003B418B" w:rsidRPr="00995BCF" w:rsidRDefault="00D94F39" w:rsidP="00767358">
      <w:pPr>
        <w:pStyle w:val="PargrafodaLista"/>
        <w:tabs>
          <w:tab w:val="left" w:pos="841"/>
        </w:tabs>
        <w:ind w:left="0"/>
        <w:rPr>
          <w:rFonts w:asciiTheme="minorHAnsi" w:hAnsiTheme="minorHAnsi" w:cstheme="minorHAnsi"/>
          <w:sz w:val="24"/>
          <w:szCs w:val="24"/>
        </w:rPr>
      </w:pPr>
      <w:r w:rsidRPr="00995BCF">
        <w:rPr>
          <w:rFonts w:asciiTheme="minorHAnsi" w:hAnsiTheme="minorHAnsi" w:cstheme="minorHAnsi"/>
          <w:sz w:val="24"/>
          <w:szCs w:val="24"/>
        </w:rPr>
        <w:t xml:space="preserve">3.1. </w:t>
      </w:r>
      <w:r w:rsidR="003B418B" w:rsidRPr="00995BCF">
        <w:rPr>
          <w:rFonts w:asciiTheme="minorHAnsi" w:hAnsiTheme="minorHAnsi" w:cstheme="minorHAnsi"/>
          <w:sz w:val="24"/>
          <w:szCs w:val="24"/>
        </w:rPr>
        <w:t>Para participação na Seleção Pública Simplificada - SPS Nº 01/2024 ora publicada devem ser atendidos os seguintes</w:t>
      </w:r>
      <w:r w:rsidR="003B418B" w:rsidRPr="00995BCF">
        <w:rPr>
          <w:rFonts w:asciiTheme="minorHAnsi" w:hAnsiTheme="minorHAnsi" w:cstheme="minorHAnsi"/>
          <w:spacing w:val="-1"/>
          <w:sz w:val="24"/>
          <w:szCs w:val="24"/>
        </w:rPr>
        <w:t xml:space="preserve"> </w:t>
      </w:r>
      <w:r w:rsidR="003B418B" w:rsidRPr="00995BCF">
        <w:rPr>
          <w:rFonts w:asciiTheme="minorHAnsi" w:hAnsiTheme="minorHAnsi" w:cstheme="minorHAnsi"/>
          <w:sz w:val="24"/>
          <w:szCs w:val="24"/>
        </w:rPr>
        <w:t>requisitos:</w:t>
      </w:r>
    </w:p>
    <w:p w14:paraId="2FC4A1B6" w14:textId="77777777" w:rsidR="00767358" w:rsidRPr="00995BCF" w:rsidRDefault="00767358" w:rsidP="00767358">
      <w:pPr>
        <w:pStyle w:val="PargrafodaLista"/>
        <w:tabs>
          <w:tab w:val="left" w:pos="841"/>
        </w:tabs>
        <w:ind w:left="0"/>
        <w:rPr>
          <w:rFonts w:asciiTheme="minorHAnsi" w:hAnsiTheme="minorHAnsi" w:cstheme="minorHAnsi"/>
          <w:sz w:val="24"/>
          <w:szCs w:val="24"/>
        </w:rPr>
      </w:pPr>
    </w:p>
    <w:p w14:paraId="3EF96461" w14:textId="5BE11045" w:rsidR="003B418B" w:rsidRPr="00995BCF" w:rsidRDefault="00D94F39" w:rsidP="00767358">
      <w:pPr>
        <w:spacing w:after="0" w:line="240" w:lineRule="auto"/>
        <w:jc w:val="both"/>
        <w:rPr>
          <w:rFonts w:cstheme="minorHAnsi"/>
          <w:sz w:val="24"/>
          <w:szCs w:val="24"/>
        </w:rPr>
      </w:pPr>
      <w:r w:rsidRPr="00995BCF">
        <w:rPr>
          <w:rFonts w:cstheme="minorHAnsi"/>
          <w:sz w:val="24"/>
          <w:szCs w:val="24"/>
        </w:rPr>
        <w:t>3.</w:t>
      </w:r>
      <w:r w:rsidR="0056464D" w:rsidRPr="00995BCF">
        <w:rPr>
          <w:rFonts w:cstheme="minorHAnsi"/>
          <w:sz w:val="24"/>
          <w:szCs w:val="24"/>
        </w:rPr>
        <w:t xml:space="preserve">2. </w:t>
      </w:r>
      <w:r w:rsidR="003B418B" w:rsidRPr="00995BCF">
        <w:rPr>
          <w:rFonts w:cstheme="minorHAnsi"/>
          <w:sz w:val="24"/>
          <w:szCs w:val="24"/>
        </w:rPr>
        <w:t>Elaboração de levantamentos arquitetônicos, memoriais descritivos e demais atividades de acessoria às unidades habitacionais indicadas pela DPE/AL, ou, na</w:t>
      </w:r>
      <w:r w:rsidRPr="00995BCF">
        <w:rPr>
          <w:rFonts w:cstheme="minorHAnsi"/>
          <w:sz w:val="24"/>
          <w:szCs w:val="24"/>
        </w:rPr>
        <w:t xml:space="preserve"> </w:t>
      </w:r>
      <w:r w:rsidR="003B418B" w:rsidRPr="00995BCF">
        <w:rPr>
          <w:rFonts w:cstheme="minorHAnsi"/>
          <w:sz w:val="24"/>
          <w:szCs w:val="24"/>
        </w:rPr>
        <w:t xml:space="preserve">ausência </w:t>
      </w:r>
      <w:r w:rsidR="003B418B" w:rsidRPr="00995BCF">
        <w:rPr>
          <w:rFonts w:cstheme="minorHAnsi"/>
          <w:sz w:val="24"/>
          <w:szCs w:val="24"/>
        </w:rPr>
        <w:lastRenderedPageBreak/>
        <w:t xml:space="preserve">de demanda suficiente para execução orçamentária, por órgãos e/ou entidades indicados oficialmente; </w:t>
      </w:r>
    </w:p>
    <w:p w14:paraId="008CBF06" w14:textId="77777777" w:rsidR="003B418B" w:rsidRPr="00995BCF" w:rsidRDefault="003B418B" w:rsidP="00767358">
      <w:pPr>
        <w:pStyle w:val="Corpodetexto"/>
        <w:jc w:val="both"/>
        <w:rPr>
          <w:rFonts w:asciiTheme="minorHAnsi" w:hAnsiTheme="minorHAnsi" w:cstheme="minorHAnsi"/>
        </w:rPr>
      </w:pPr>
    </w:p>
    <w:p w14:paraId="3288FE3B" w14:textId="37152DA1" w:rsidR="003B418B" w:rsidRPr="00995BCF" w:rsidRDefault="003B418B" w:rsidP="00767358">
      <w:pPr>
        <w:pStyle w:val="Corpodetexto"/>
        <w:jc w:val="both"/>
        <w:rPr>
          <w:rFonts w:asciiTheme="minorHAnsi" w:hAnsiTheme="minorHAnsi" w:cstheme="minorHAnsi"/>
        </w:rPr>
      </w:pPr>
      <w:r w:rsidRPr="00995BCF">
        <w:rPr>
          <w:rFonts w:asciiTheme="minorHAnsi" w:hAnsiTheme="minorHAnsi" w:cstheme="minorHAnsi"/>
        </w:rPr>
        <w:t>Parágrafo Único: Nas atividades desenvolvidas em  Maceió</w:t>
      </w:r>
      <w:r w:rsidR="00242FAE" w:rsidRPr="00995BCF">
        <w:rPr>
          <w:rFonts w:asciiTheme="minorHAnsi" w:hAnsiTheme="minorHAnsi" w:cstheme="minorHAnsi"/>
        </w:rPr>
        <w:t>, Arapiraca</w:t>
      </w:r>
      <w:r w:rsidRPr="00995BCF">
        <w:rPr>
          <w:rFonts w:asciiTheme="minorHAnsi" w:hAnsiTheme="minorHAnsi" w:cstheme="minorHAnsi"/>
        </w:rPr>
        <w:t xml:space="preserve"> e região, os custos referentes ao deslocamento e alimentação, quando houver, serão arcados pelo contratado (a) </w:t>
      </w:r>
    </w:p>
    <w:p w14:paraId="4C8DE7FD" w14:textId="77777777" w:rsidR="003B418B" w:rsidRPr="00995BCF" w:rsidRDefault="003B418B" w:rsidP="00767358">
      <w:pPr>
        <w:pStyle w:val="Corpodetexto"/>
        <w:jc w:val="both"/>
        <w:rPr>
          <w:rFonts w:asciiTheme="minorHAnsi" w:hAnsiTheme="minorHAnsi" w:cstheme="minorHAnsi"/>
        </w:rPr>
      </w:pPr>
    </w:p>
    <w:p w14:paraId="3DB13B40" w14:textId="5331F8B6" w:rsidR="003B418B" w:rsidRPr="00995BCF" w:rsidRDefault="00D94F39" w:rsidP="00767358">
      <w:pPr>
        <w:tabs>
          <w:tab w:val="left" w:pos="1398"/>
        </w:tabs>
        <w:spacing w:after="0" w:line="240" w:lineRule="auto"/>
        <w:jc w:val="both"/>
        <w:rPr>
          <w:rFonts w:cstheme="minorHAnsi"/>
          <w:sz w:val="24"/>
          <w:szCs w:val="24"/>
        </w:rPr>
      </w:pPr>
      <w:r w:rsidRPr="00995BCF">
        <w:rPr>
          <w:rFonts w:cstheme="minorHAnsi"/>
          <w:sz w:val="24"/>
          <w:szCs w:val="24"/>
        </w:rPr>
        <w:t>3.</w:t>
      </w:r>
      <w:r w:rsidR="0056464D" w:rsidRPr="00995BCF">
        <w:rPr>
          <w:rFonts w:cstheme="minorHAnsi"/>
          <w:sz w:val="24"/>
          <w:szCs w:val="24"/>
        </w:rPr>
        <w:t xml:space="preserve">3. </w:t>
      </w:r>
      <w:r w:rsidRPr="00995BCF">
        <w:rPr>
          <w:rFonts w:cstheme="minorHAnsi"/>
          <w:sz w:val="24"/>
          <w:szCs w:val="24"/>
        </w:rPr>
        <w:t xml:space="preserve"> </w:t>
      </w:r>
      <w:r w:rsidR="003B418B" w:rsidRPr="00995BCF">
        <w:rPr>
          <w:rFonts w:cstheme="minorHAnsi"/>
          <w:sz w:val="24"/>
          <w:szCs w:val="24"/>
        </w:rPr>
        <w:t xml:space="preserve">Não será permitido desenvolver as atividades que são objeto deste Edital em áreas de risco de desastres naturais, em encostas e áreas alagadiças ou unidades habitacionais que não atendam os critérios de seleção </w:t>
      </w:r>
      <w:r w:rsidR="005F536C" w:rsidRPr="00995BCF">
        <w:rPr>
          <w:rFonts w:cstheme="minorHAnsi"/>
          <w:sz w:val="24"/>
          <w:szCs w:val="24"/>
        </w:rPr>
        <w:t>pré-estabelecidos</w:t>
      </w:r>
      <w:r w:rsidR="003B418B" w:rsidRPr="00995BCF">
        <w:rPr>
          <w:rFonts w:cstheme="minorHAnsi"/>
          <w:sz w:val="24"/>
          <w:szCs w:val="24"/>
        </w:rPr>
        <w:t>.</w:t>
      </w:r>
    </w:p>
    <w:p w14:paraId="26795031" w14:textId="77777777" w:rsidR="00767358" w:rsidRPr="00995BCF" w:rsidRDefault="00767358" w:rsidP="00767358">
      <w:pPr>
        <w:tabs>
          <w:tab w:val="left" w:pos="1398"/>
        </w:tabs>
        <w:spacing w:after="0" w:line="240" w:lineRule="auto"/>
        <w:jc w:val="both"/>
        <w:rPr>
          <w:rFonts w:cstheme="minorHAnsi"/>
          <w:sz w:val="24"/>
          <w:szCs w:val="24"/>
        </w:rPr>
      </w:pPr>
    </w:p>
    <w:p w14:paraId="533AE4E2" w14:textId="2A95F07B" w:rsidR="003B418B" w:rsidRPr="00995BCF" w:rsidRDefault="00D94F39" w:rsidP="00767358">
      <w:pPr>
        <w:tabs>
          <w:tab w:val="left" w:pos="1398"/>
        </w:tabs>
        <w:spacing w:after="0" w:line="240" w:lineRule="auto"/>
        <w:jc w:val="both"/>
        <w:rPr>
          <w:rFonts w:cstheme="minorHAnsi"/>
          <w:sz w:val="24"/>
          <w:szCs w:val="24"/>
        </w:rPr>
      </w:pPr>
      <w:r w:rsidRPr="00995BCF">
        <w:rPr>
          <w:rFonts w:cstheme="minorHAnsi"/>
          <w:sz w:val="24"/>
          <w:szCs w:val="24"/>
        </w:rPr>
        <w:t>3</w:t>
      </w:r>
      <w:r w:rsidR="00892A7A" w:rsidRPr="00995BCF">
        <w:rPr>
          <w:rFonts w:cstheme="minorHAnsi"/>
          <w:sz w:val="24"/>
          <w:szCs w:val="24"/>
        </w:rPr>
        <w:t>.</w:t>
      </w:r>
      <w:r w:rsidR="0056464D" w:rsidRPr="00995BCF">
        <w:rPr>
          <w:rFonts w:cstheme="minorHAnsi"/>
          <w:sz w:val="24"/>
          <w:szCs w:val="24"/>
        </w:rPr>
        <w:t>4.</w:t>
      </w:r>
      <w:r w:rsidR="00892A7A" w:rsidRPr="00995BCF">
        <w:rPr>
          <w:rFonts w:cstheme="minorHAnsi"/>
          <w:sz w:val="24"/>
          <w:szCs w:val="24"/>
        </w:rPr>
        <w:t xml:space="preserve"> </w:t>
      </w:r>
      <w:r w:rsidR="003B418B" w:rsidRPr="00995BCF">
        <w:rPr>
          <w:rFonts w:cstheme="minorHAnsi"/>
          <w:sz w:val="24"/>
          <w:szCs w:val="24"/>
        </w:rPr>
        <w:t xml:space="preserve">Devem ser atendidas famílias com renda mensal de até 03 (três) </w:t>
      </w:r>
      <w:r w:rsidR="005F536C" w:rsidRPr="00995BCF">
        <w:rPr>
          <w:rFonts w:cstheme="minorHAnsi"/>
          <w:sz w:val="24"/>
          <w:szCs w:val="24"/>
        </w:rPr>
        <w:t>salários-mínimos</w:t>
      </w:r>
      <w:r w:rsidR="003B418B" w:rsidRPr="00995BCF">
        <w:rPr>
          <w:rFonts w:cstheme="minorHAnsi"/>
          <w:sz w:val="24"/>
          <w:szCs w:val="24"/>
        </w:rPr>
        <w:t>, dando-se preferência, para as unidades que possuam morador (a) com mais de 60 (sessenta) anos e/ou pessoa com deficiência -</w:t>
      </w:r>
      <w:r w:rsidR="003B418B" w:rsidRPr="00995BCF">
        <w:rPr>
          <w:rFonts w:cstheme="minorHAnsi"/>
          <w:spacing w:val="-7"/>
          <w:sz w:val="24"/>
          <w:szCs w:val="24"/>
        </w:rPr>
        <w:t xml:space="preserve"> </w:t>
      </w:r>
      <w:r w:rsidR="003B418B" w:rsidRPr="00995BCF">
        <w:rPr>
          <w:rFonts w:cstheme="minorHAnsi"/>
          <w:sz w:val="24"/>
          <w:szCs w:val="24"/>
        </w:rPr>
        <w:t>PcD.</w:t>
      </w:r>
    </w:p>
    <w:p w14:paraId="156B9BC1" w14:textId="77777777" w:rsidR="003B418B" w:rsidRPr="00995BCF" w:rsidRDefault="003B418B" w:rsidP="00767358">
      <w:pPr>
        <w:pStyle w:val="Corpodetexto"/>
        <w:jc w:val="both"/>
        <w:rPr>
          <w:rFonts w:asciiTheme="minorHAnsi" w:hAnsiTheme="minorHAnsi" w:cstheme="minorHAnsi"/>
        </w:rPr>
      </w:pPr>
    </w:p>
    <w:p w14:paraId="5C42F2EF" w14:textId="37ACBF0D" w:rsidR="003B418B" w:rsidRPr="00995BCF" w:rsidRDefault="00AB6F98" w:rsidP="00767358">
      <w:pPr>
        <w:pStyle w:val="Ttulo1"/>
        <w:tabs>
          <w:tab w:val="left" w:pos="840"/>
          <w:tab w:val="left" w:pos="841"/>
        </w:tabs>
        <w:ind w:left="0" w:firstLine="0"/>
        <w:jc w:val="both"/>
        <w:rPr>
          <w:rFonts w:asciiTheme="minorHAnsi" w:hAnsiTheme="minorHAnsi" w:cstheme="minorHAnsi"/>
        </w:rPr>
      </w:pPr>
      <w:r w:rsidRPr="00995BCF">
        <w:rPr>
          <w:rFonts w:asciiTheme="minorHAnsi" w:hAnsiTheme="minorHAnsi" w:cstheme="minorHAnsi"/>
        </w:rPr>
        <w:t xml:space="preserve">4. </w:t>
      </w:r>
      <w:r w:rsidR="003B418B" w:rsidRPr="00995BCF">
        <w:rPr>
          <w:rFonts w:asciiTheme="minorHAnsi" w:hAnsiTheme="minorHAnsi" w:cstheme="minorHAnsi"/>
        </w:rPr>
        <w:t>DAS</w:t>
      </w:r>
      <w:r w:rsidR="003B418B" w:rsidRPr="00995BCF">
        <w:rPr>
          <w:rFonts w:asciiTheme="minorHAnsi" w:hAnsiTheme="minorHAnsi" w:cstheme="minorHAnsi"/>
          <w:spacing w:val="-1"/>
        </w:rPr>
        <w:t xml:space="preserve"> </w:t>
      </w:r>
      <w:r w:rsidR="003B418B" w:rsidRPr="00995BCF">
        <w:rPr>
          <w:rFonts w:asciiTheme="minorHAnsi" w:hAnsiTheme="minorHAnsi" w:cstheme="minorHAnsi"/>
        </w:rPr>
        <w:t>INSCRIÇÕES</w:t>
      </w:r>
    </w:p>
    <w:p w14:paraId="0F6EA108" w14:textId="77777777" w:rsidR="003B418B" w:rsidRPr="00995BCF" w:rsidRDefault="003B418B" w:rsidP="00767358">
      <w:pPr>
        <w:pStyle w:val="Corpodetexto"/>
        <w:jc w:val="both"/>
        <w:rPr>
          <w:rFonts w:asciiTheme="minorHAnsi" w:hAnsiTheme="minorHAnsi" w:cstheme="minorHAnsi"/>
          <w:b/>
        </w:rPr>
      </w:pPr>
    </w:p>
    <w:p w14:paraId="22245A18" w14:textId="5B6EA408" w:rsidR="003B418B" w:rsidRPr="004601FB" w:rsidRDefault="00892A7A" w:rsidP="00767358">
      <w:pPr>
        <w:tabs>
          <w:tab w:val="left" w:pos="841"/>
        </w:tabs>
        <w:spacing w:after="0" w:line="240" w:lineRule="auto"/>
        <w:jc w:val="both"/>
        <w:rPr>
          <w:rFonts w:cstheme="minorHAnsi"/>
          <w:sz w:val="24"/>
          <w:szCs w:val="24"/>
        </w:rPr>
      </w:pPr>
      <w:r w:rsidRPr="004601FB">
        <w:rPr>
          <w:rFonts w:cstheme="minorHAnsi"/>
          <w:b/>
          <w:bCs/>
          <w:sz w:val="24"/>
          <w:szCs w:val="24"/>
        </w:rPr>
        <w:t xml:space="preserve">4.1. </w:t>
      </w:r>
      <w:r w:rsidR="003B418B" w:rsidRPr="004601FB">
        <w:rPr>
          <w:rFonts w:cstheme="minorHAnsi"/>
          <w:b/>
          <w:bCs/>
          <w:sz w:val="24"/>
          <w:szCs w:val="24"/>
        </w:rPr>
        <w:t xml:space="preserve">Das inscrições em </w:t>
      </w:r>
      <w:r w:rsidR="005F536C" w:rsidRPr="004601FB">
        <w:rPr>
          <w:rFonts w:cstheme="minorHAnsi"/>
          <w:b/>
          <w:bCs/>
          <w:sz w:val="24"/>
          <w:szCs w:val="24"/>
        </w:rPr>
        <w:t>Maceió</w:t>
      </w:r>
      <w:r w:rsidR="003B418B" w:rsidRPr="004601FB">
        <w:rPr>
          <w:rFonts w:cstheme="minorHAnsi"/>
          <w:sz w:val="24"/>
          <w:szCs w:val="24"/>
        </w:rPr>
        <w:t xml:space="preserve"> - serão realizadas exclusivamente na sede do CAU/AL localizado na Avenida Comendador Gustavo Paiva, nº 2789 – Mangabeiras - Condomínio Norcon Empresarial - Loja 08, CEP: 57.037-532 - Maceió-AL, a partir de   09h às 13h, do dia  </w:t>
      </w:r>
      <w:r w:rsidR="005B272F" w:rsidRPr="004601FB">
        <w:rPr>
          <w:rFonts w:cstheme="minorHAnsi"/>
          <w:sz w:val="24"/>
          <w:szCs w:val="24"/>
        </w:rPr>
        <w:t>15</w:t>
      </w:r>
      <w:r w:rsidR="003B418B" w:rsidRPr="004601FB">
        <w:rPr>
          <w:rFonts w:cstheme="minorHAnsi"/>
          <w:sz w:val="24"/>
          <w:szCs w:val="24"/>
        </w:rPr>
        <w:t xml:space="preserve"> de  </w:t>
      </w:r>
      <w:r w:rsidR="00392E57" w:rsidRPr="004601FB">
        <w:rPr>
          <w:rFonts w:cstheme="minorHAnsi"/>
          <w:sz w:val="24"/>
          <w:szCs w:val="24"/>
        </w:rPr>
        <w:t>julho</w:t>
      </w:r>
      <w:r w:rsidR="003B418B" w:rsidRPr="004601FB">
        <w:rPr>
          <w:rFonts w:cstheme="minorHAnsi"/>
          <w:sz w:val="24"/>
          <w:szCs w:val="24"/>
        </w:rPr>
        <w:t xml:space="preserve"> até o dia </w:t>
      </w:r>
      <w:r w:rsidR="00981ACB" w:rsidRPr="004601FB">
        <w:rPr>
          <w:rFonts w:cstheme="minorHAnsi"/>
          <w:sz w:val="24"/>
          <w:szCs w:val="24"/>
        </w:rPr>
        <w:t>19</w:t>
      </w:r>
      <w:r w:rsidR="003B418B" w:rsidRPr="004601FB">
        <w:rPr>
          <w:rFonts w:cstheme="minorHAnsi"/>
          <w:sz w:val="24"/>
          <w:szCs w:val="24"/>
        </w:rPr>
        <w:t xml:space="preserve"> de </w:t>
      </w:r>
      <w:r w:rsidR="00392E57" w:rsidRPr="004601FB">
        <w:rPr>
          <w:rFonts w:cstheme="minorHAnsi"/>
          <w:sz w:val="24"/>
          <w:szCs w:val="24"/>
        </w:rPr>
        <w:t>julho</w:t>
      </w:r>
      <w:r w:rsidR="003B418B" w:rsidRPr="004601FB">
        <w:rPr>
          <w:rFonts w:cstheme="minorHAnsi"/>
          <w:sz w:val="24"/>
          <w:szCs w:val="24"/>
        </w:rPr>
        <w:t xml:space="preserve">  de 2024, mediante o preenchimento do modelo de currículo obrigatório (ANEXO III) disponibilizado em formato “word” no endereço eletrônico </w:t>
      </w:r>
      <w:hyperlink r:id="rId9" w:history="1">
        <w:r w:rsidR="003B418B" w:rsidRPr="004601FB">
          <w:rPr>
            <w:rStyle w:val="Hyperlink"/>
            <w:rFonts w:cstheme="minorHAnsi"/>
            <w:color w:val="auto"/>
            <w:sz w:val="24"/>
            <w:szCs w:val="24"/>
          </w:rPr>
          <w:t>www.caual.gov.br</w:t>
        </w:r>
      </w:hyperlink>
      <w:r w:rsidR="003B418B" w:rsidRPr="004601FB">
        <w:rPr>
          <w:rFonts w:cstheme="minorHAnsi"/>
          <w:sz w:val="24"/>
          <w:szCs w:val="24"/>
        </w:rPr>
        <w:t>.</w:t>
      </w:r>
    </w:p>
    <w:p w14:paraId="67A1084F" w14:textId="77777777" w:rsidR="003B418B" w:rsidRPr="004601FB" w:rsidRDefault="003B418B" w:rsidP="00767358">
      <w:pPr>
        <w:pStyle w:val="PargrafodaLista"/>
        <w:tabs>
          <w:tab w:val="left" w:pos="841"/>
        </w:tabs>
        <w:rPr>
          <w:rFonts w:asciiTheme="minorHAnsi" w:hAnsiTheme="minorHAnsi" w:cstheme="minorHAnsi"/>
          <w:sz w:val="24"/>
          <w:szCs w:val="24"/>
        </w:rPr>
      </w:pPr>
    </w:p>
    <w:p w14:paraId="27C8A461" w14:textId="4DAB0D1C" w:rsidR="003B418B" w:rsidRPr="00995BCF" w:rsidRDefault="00892A7A" w:rsidP="00767358">
      <w:pPr>
        <w:tabs>
          <w:tab w:val="left" w:pos="841"/>
        </w:tabs>
        <w:spacing w:after="0" w:line="240" w:lineRule="auto"/>
        <w:jc w:val="both"/>
        <w:rPr>
          <w:rFonts w:cstheme="minorHAnsi"/>
          <w:sz w:val="24"/>
          <w:szCs w:val="24"/>
        </w:rPr>
      </w:pPr>
      <w:r w:rsidRPr="004601FB">
        <w:rPr>
          <w:rFonts w:cstheme="minorHAnsi"/>
          <w:b/>
          <w:bCs/>
          <w:sz w:val="24"/>
          <w:szCs w:val="24"/>
        </w:rPr>
        <w:t xml:space="preserve">4.2. </w:t>
      </w:r>
      <w:r w:rsidR="003B418B" w:rsidRPr="004601FB">
        <w:rPr>
          <w:rFonts w:cstheme="minorHAnsi"/>
          <w:b/>
          <w:bCs/>
          <w:sz w:val="24"/>
          <w:szCs w:val="24"/>
        </w:rPr>
        <w:t>Das inscrições em Arapiraca</w:t>
      </w:r>
      <w:r w:rsidR="003B418B" w:rsidRPr="004601FB">
        <w:rPr>
          <w:rFonts w:cstheme="minorHAnsi"/>
          <w:sz w:val="24"/>
          <w:szCs w:val="24"/>
        </w:rPr>
        <w:t xml:space="preserve"> - serão realizadas exclusivamente na sede da Defensoria Publica de Alagoas – DPEAL,  localizado na </w:t>
      </w:r>
      <w:r w:rsidR="008D49BC" w:rsidRPr="004601FB">
        <w:rPr>
          <w:rFonts w:cstheme="minorHAnsi"/>
          <w:sz w:val="24"/>
          <w:szCs w:val="24"/>
        </w:rPr>
        <w:t>Rua Samaritana, S/N, bairro Santa Edwiges, próximo ao Fórum da Comarca</w:t>
      </w:r>
      <w:r w:rsidR="003B418B" w:rsidRPr="004601FB">
        <w:rPr>
          <w:rFonts w:cstheme="minorHAnsi"/>
          <w:sz w:val="24"/>
          <w:szCs w:val="24"/>
        </w:rPr>
        <w:t xml:space="preserve">, CEP: </w:t>
      </w:r>
      <w:r w:rsidR="008D49BC" w:rsidRPr="004601FB">
        <w:rPr>
          <w:rFonts w:cstheme="minorHAnsi"/>
          <w:sz w:val="24"/>
          <w:szCs w:val="24"/>
        </w:rPr>
        <w:t>57.311-180</w:t>
      </w:r>
      <w:r w:rsidR="003B418B" w:rsidRPr="004601FB">
        <w:rPr>
          <w:rFonts w:cstheme="minorHAnsi"/>
          <w:sz w:val="24"/>
          <w:szCs w:val="24"/>
        </w:rPr>
        <w:t xml:space="preserve"> – Arapiraca -AL, </w:t>
      </w:r>
      <w:r w:rsidR="00793D4F">
        <w:rPr>
          <w:rFonts w:cstheme="minorHAnsi"/>
          <w:sz w:val="24"/>
          <w:szCs w:val="24"/>
        </w:rPr>
        <w:t xml:space="preserve">das </w:t>
      </w:r>
      <w:r w:rsidR="003850BE" w:rsidRPr="004601FB">
        <w:rPr>
          <w:rFonts w:cstheme="minorHAnsi"/>
          <w:sz w:val="24"/>
          <w:szCs w:val="24"/>
        </w:rPr>
        <w:t>14</w:t>
      </w:r>
      <w:r w:rsidR="003B418B" w:rsidRPr="004601FB">
        <w:rPr>
          <w:rFonts w:cstheme="minorHAnsi"/>
          <w:sz w:val="24"/>
          <w:szCs w:val="24"/>
        </w:rPr>
        <w:t>h às 1</w:t>
      </w:r>
      <w:r w:rsidR="003850BE" w:rsidRPr="004601FB">
        <w:rPr>
          <w:rFonts w:cstheme="minorHAnsi"/>
          <w:sz w:val="24"/>
          <w:szCs w:val="24"/>
        </w:rPr>
        <w:t>7</w:t>
      </w:r>
      <w:r w:rsidR="003B418B" w:rsidRPr="004601FB">
        <w:rPr>
          <w:rFonts w:cstheme="minorHAnsi"/>
          <w:sz w:val="24"/>
          <w:szCs w:val="24"/>
        </w:rPr>
        <w:t xml:space="preserve">h, do dia  </w:t>
      </w:r>
      <w:r w:rsidR="009A1CD3" w:rsidRPr="004601FB">
        <w:rPr>
          <w:rFonts w:cstheme="minorHAnsi"/>
          <w:sz w:val="24"/>
          <w:szCs w:val="24"/>
        </w:rPr>
        <w:t xml:space="preserve">23 </w:t>
      </w:r>
      <w:r w:rsidR="003B418B" w:rsidRPr="004601FB">
        <w:rPr>
          <w:rFonts w:cstheme="minorHAnsi"/>
          <w:sz w:val="24"/>
          <w:szCs w:val="24"/>
        </w:rPr>
        <w:t xml:space="preserve">de  </w:t>
      </w:r>
      <w:r w:rsidR="009A1CD3" w:rsidRPr="004601FB">
        <w:rPr>
          <w:rFonts w:cstheme="minorHAnsi"/>
          <w:sz w:val="24"/>
          <w:szCs w:val="24"/>
        </w:rPr>
        <w:t>julho</w:t>
      </w:r>
      <w:r w:rsidR="003B418B" w:rsidRPr="004601FB">
        <w:rPr>
          <w:rFonts w:cstheme="minorHAnsi"/>
          <w:sz w:val="24"/>
          <w:szCs w:val="24"/>
        </w:rPr>
        <w:t xml:space="preserve"> até o dia </w:t>
      </w:r>
      <w:r w:rsidR="009A1CD3" w:rsidRPr="004601FB">
        <w:rPr>
          <w:rFonts w:cstheme="minorHAnsi"/>
          <w:sz w:val="24"/>
          <w:szCs w:val="24"/>
        </w:rPr>
        <w:t>25</w:t>
      </w:r>
      <w:r w:rsidR="003B418B" w:rsidRPr="004601FB">
        <w:rPr>
          <w:rFonts w:cstheme="minorHAnsi"/>
          <w:sz w:val="24"/>
          <w:szCs w:val="24"/>
        </w:rPr>
        <w:t xml:space="preserve"> de </w:t>
      </w:r>
      <w:r w:rsidR="009A1CD3" w:rsidRPr="004601FB">
        <w:rPr>
          <w:rFonts w:cstheme="minorHAnsi"/>
          <w:sz w:val="24"/>
          <w:szCs w:val="24"/>
        </w:rPr>
        <w:t>julho</w:t>
      </w:r>
      <w:r w:rsidR="003B418B" w:rsidRPr="004601FB">
        <w:rPr>
          <w:rFonts w:cstheme="minorHAnsi"/>
          <w:sz w:val="24"/>
          <w:szCs w:val="24"/>
        </w:rPr>
        <w:t xml:space="preserve"> de 2024, mediante o preenchimento do modelo de currículo obrigatório (ANEXO III) disponibilizado em formato “word” no endereço eletrônico </w:t>
      </w:r>
      <w:hyperlink r:id="rId10" w:history="1">
        <w:r w:rsidR="003B418B" w:rsidRPr="004601FB">
          <w:rPr>
            <w:rStyle w:val="Hyperlink"/>
            <w:rFonts w:cstheme="minorHAnsi"/>
            <w:color w:val="auto"/>
            <w:sz w:val="24"/>
            <w:szCs w:val="24"/>
          </w:rPr>
          <w:t>www.caual.gov.br</w:t>
        </w:r>
      </w:hyperlink>
      <w:r w:rsidR="003B418B" w:rsidRPr="004601FB">
        <w:rPr>
          <w:rFonts w:cstheme="minorHAnsi"/>
          <w:sz w:val="24"/>
          <w:szCs w:val="24"/>
        </w:rPr>
        <w:t>.</w:t>
      </w:r>
    </w:p>
    <w:p w14:paraId="5756E35F" w14:textId="77777777" w:rsidR="003B418B" w:rsidRPr="00995BCF" w:rsidRDefault="003B418B" w:rsidP="00767358">
      <w:pPr>
        <w:pStyle w:val="Corpodetexto"/>
        <w:jc w:val="both"/>
        <w:rPr>
          <w:rFonts w:asciiTheme="minorHAnsi" w:hAnsiTheme="minorHAnsi" w:cstheme="minorHAnsi"/>
        </w:rPr>
      </w:pPr>
    </w:p>
    <w:p w14:paraId="3B5D8DF3" w14:textId="4C7175DE" w:rsidR="003B418B" w:rsidRPr="00995BCF" w:rsidRDefault="00892A7A" w:rsidP="00767358">
      <w:pPr>
        <w:tabs>
          <w:tab w:val="left" w:pos="841"/>
        </w:tabs>
        <w:spacing w:after="0" w:line="240" w:lineRule="auto"/>
        <w:jc w:val="both"/>
        <w:rPr>
          <w:rFonts w:cstheme="minorHAnsi"/>
          <w:sz w:val="24"/>
          <w:szCs w:val="24"/>
        </w:rPr>
      </w:pPr>
      <w:r w:rsidRPr="00995BCF">
        <w:rPr>
          <w:rFonts w:cstheme="minorHAnsi"/>
          <w:sz w:val="24"/>
          <w:szCs w:val="24"/>
        </w:rPr>
        <w:t xml:space="preserve">4.3. </w:t>
      </w:r>
      <w:r w:rsidR="003B418B" w:rsidRPr="00995BCF">
        <w:rPr>
          <w:rFonts w:cstheme="minorHAnsi"/>
          <w:sz w:val="24"/>
          <w:szCs w:val="24"/>
        </w:rPr>
        <w:t>Para efeito de comprovação curricular o candidato deverá, no ato de inscrição, entregar cópias autenticadas em cartório dos comprovantes ou acompanhadas do original para validação;</w:t>
      </w:r>
    </w:p>
    <w:p w14:paraId="0F1B8656" w14:textId="77777777" w:rsidR="003B418B" w:rsidRPr="00995BCF" w:rsidRDefault="003B418B" w:rsidP="00767358">
      <w:pPr>
        <w:tabs>
          <w:tab w:val="left" w:pos="841"/>
        </w:tabs>
        <w:spacing w:after="0" w:line="240" w:lineRule="auto"/>
        <w:jc w:val="both"/>
        <w:rPr>
          <w:rFonts w:cstheme="minorHAnsi"/>
          <w:sz w:val="24"/>
          <w:szCs w:val="24"/>
        </w:rPr>
      </w:pPr>
    </w:p>
    <w:p w14:paraId="2DFD49AA" w14:textId="32F49889" w:rsidR="003B418B" w:rsidRPr="00995BCF" w:rsidRDefault="00892A7A" w:rsidP="00767358">
      <w:pPr>
        <w:tabs>
          <w:tab w:val="left" w:pos="841"/>
        </w:tabs>
        <w:spacing w:after="0" w:line="240" w:lineRule="auto"/>
        <w:jc w:val="both"/>
        <w:rPr>
          <w:rFonts w:cstheme="minorHAnsi"/>
          <w:sz w:val="24"/>
          <w:szCs w:val="24"/>
        </w:rPr>
      </w:pPr>
      <w:r w:rsidRPr="00995BCF">
        <w:rPr>
          <w:rFonts w:cstheme="minorHAnsi"/>
          <w:sz w:val="24"/>
          <w:szCs w:val="24"/>
        </w:rPr>
        <w:t xml:space="preserve">4.4. </w:t>
      </w:r>
      <w:r w:rsidR="003B418B" w:rsidRPr="00995BCF">
        <w:rPr>
          <w:rFonts w:cstheme="minorHAnsi"/>
          <w:sz w:val="24"/>
          <w:szCs w:val="24"/>
        </w:rPr>
        <w:t>Os candidatos que encaminharem currículo fora do modelo obrigatório (ANEXO III) estabelecido estarão automaticamente eliminados do processo seletivo.</w:t>
      </w:r>
    </w:p>
    <w:p w14:paraId="68FFCFFA" w14:textId="77777777" w:rsidR="003B418B" w:rsidRPr="00995BCF" w:rsidRDefault="003B418B" w:rsidP="00767358">
      <w:pPr>
        <w:pStyle w:val="PargrafodaLista"/>
        <w:tabs>
          <w:tab w:val="left" w:pos="841"/>
        </w:tabs>
        <w:rPr>
          <w:rFonts w:asciiTheme="minorHAnsi" w:hAnsiTheme="minorHAnsi" w:cstheme="minorHAnsi"/>
          <w:sz w:val="24"/>
          <w:szCs w:val="24"/>
        </w:rPr>
      </w:pPr>
    </w:p>
    <w:p w14:paraId="38DAA621" w14:textId="1644F44C" w:rsidR="003B418B" w:rsidRPr="00995BCF" w:rsidRDefault="00892A7A" w:rsidP="00767358">
      <w:pPr>
        <w:tabs>
          <w:tab w:val="left" w:pos="841"/>
        </w:tabs>
        <w:spacing w:after="0" w:line="240" w:lineRule="auto"/>
        <w:jc w:val="both"/>
        <w:rPr>
          <w:rFonts w:cstheme="minorHAnsi"/>
          <w:sz w:val="24"/>
          <w:szCs w:val="24"/>
        </w:rPr>
      </w:pPr>
      <w:r w:rsidRPr="00995BCF">
        <w:rPr>
          <w:rFonts w:cstheme="minorHAnsi"/>
          <w:sz w:val="24"/>
          <w:szCs w:val="24"/>
        </w:rPr>
        <w:t xml:space="preserve">4.5. </w:t>
      </w:r>
      <w:r w:rsidR="003B418B" w:rsidRPr="00995BCF">
        <w:rPr>
          <w:rFonts w:cstheme="minorHAnsi"/>
          <w:sz w:val="24"/>
          <w:szCs w:val="24"/>
        </w:rPr>
        <w:t>Depois de o candidato realizar a inscrição e entregar o currículo obrigatório, não lhe será permitido editar ou substituir o anexo, ainda que tal se dê dentro do período estipulado para inscrição.</w:t>
      </w:r>
    </w:p>
    <w:p w14:paraId="37240094" w14:textId="77777777" w:rsidR="003B418B" w:rsidRPr="00995BCF" w:rsidRDefault="003B418B" w:rsidP="00767358">
      <w:pPr>
        <w:pStyle w:val="PargrafodaLista"/>
        <w:rPr>
          <w:rFonts w:asciiTheme="minorHAnsi" w:hAnsiTheme="minorHAnsi" w:cstheme="minorHAnsi"/>
          <w:sz w:val="24"/>
          <w:szCs w:val="24"/>
        </w:rPr>
      </w:pPr>
    </w:p>
    <w:p w14:paraId="7B36F744" w14:textId="2C9641AE" w:rsidR="003B418B" w:rsidRPr="00995BCF" w:rsidRDefault="00892A7A" w:rsidP="00767358">
      <w:pPr>
        <w:tabs>
          <w:tab w:val="left" w:pos="841"/>
        </w:tabs>
        <w:spacing w:after="0" w:line="240" w:lineRule="auto"/>
        <w:jc w:val="both"/>
        <w:rPr>
          <w:rFonts w:cstheme="minorHAnsi"/>
          <w:sz w:val="24"/>
          <w:szCs w:val="24"/>
        </w:rPr>
      </w:pPr>
      <w:r w:rsidRPr="00995BCF">
        <w:rPr>
          <w:rFonts w:cstheme="minorHAnsi"/>
          <w:sz w:val="24"/>
          <w:szCs w:val="24"/>
        </w:rPr>
        <w:t xml:space="preserve">4.6. </w:t>
      </w:r>
      <w:r w:rsidR="003B418B" w:rsidRPr="00995BCF">
        <w:rPr>
          <w:rFonts w:cstheme="minorHAnsi"/>
          <w:sz w:val="24"/>
          <w:szCs w:val="24"/>
        </w:rPr>
        <w:t>No caso de duas ou mais inscrições de um mesmo candidato, será considerada a última inscrição realizada com data e horário mais recente. As demais inscrições serão canceladas automaticamente</w:t>
      </w:r>
    </w:p>
    <w:p w14:paraId="06B8F32D" w14:textId="77777777" w:rsidR="003B418B" w:rsidRPr="00995BCF" w:rsidRDefault="003B418B" w:rsidP="00767358">
      <w:pPr>
        <w:pStyle w:val="Corpodetexto"/>
        <w:jc w:val="both"/>
        <w:rPr>
          <w:rFonts w:asciiTheme="minorHAnsi" w:hAnsiTheme="minorHAnsi" w:cstheme="minorHAnsi"/>
        </w:rPr>
      </w:pPr>
    </w:p>
    <w:p w14:paraId="0055C86A" w14:textId="63F632A2" w:rsidR="003B418B" w:rsidRPr="00995BCF" w:rsidRDefault="00892A7A" w:rsidP="00767358">
      <w:pPr>
        <w:pStyle w:val="Ttulo1"/>
        <w:tabs>
          <w:tab w:val="left" w:pos="840"/>
          <w:tab w:val="left" w:pos="841"/>
        </w:tabs>
        <w:ind w:left="0" w:firstLine="0"/>
        <w:jc w:val="both"/>
        <w:rPr>
          <w:rFonts w:asciiTheme="minorHAnsi" w:hAnsiTheme="minorHAnsi" w:cstheme="minorHAnsi"/>
        </w:rPr>
      </w:pPr>
      <w:r w:rsidRPr="00995BCF">
        <w:rPr>
          <w:rFonts w:asciiTheme="minorHAnsi" w:hAnsiTheme="minorHAnsi" w:cstheme="minorHAnsi"/>
        </w:rPr>
        <w:lastRenderedPageBreak/>
        <w:t xml:space="preserve">5. </w:t>
      </w:r>
      <w:r w:rsidR="003B418B" w:rsidRPr="00995BCF">
        <w:rPr>
          <w:rFonts w:asciiTheme="minorHAnsi" w:hAnsiTheme="minorHAnsi" w:cstheme="minorHAnsi"/>
        </w:rPr>
        <w:t>DA</w:t>
      </w:r>
      <w:r w:rsidR="003B418B" w:rsidRPr="00995BCF">
        <w:rPr>
          <w:rFonts w:asciiTheme="minorHAnsi" w:hAnsiTheme="minorHAnsi" w:cstheme="minorHAnsi"/>
          <w:spacing w:val="-1"/>
        </w:rPr>
        <w:t xml:space="preserve"> </w:t>
      </w:r>
      <w:r w:rsidR="003B418B" w:rsidRPr="00995BCF">
        <w:rPr>
          <w:rFonts w:asciiTheme="minorHAnsi" w:hAnsiTheme="minorHAnsi" w:cstheme="minorHAnsi"/>
        </w:rPr>
        <w:t>SELEÇÃO</w:t>
      </w:r>
    </w:p>
    <w:p w14:paraId="75F62D6C" w14:textId="77777777" w:rsidR="003B418B" w:rsidRPr="00995BCF" w:rsidRDefault="003B418B" w:rsidP="00767358">
      <w:pPr>
        <w:pStyle w:val="Corpodetexto"/>
        <w:jc w:val="both"/>
        <w:rPr>
          <w:rFonts w:asciiTheme="minorHAnsi" w:hAnsiTheme="minorHAnsi" w:cstheme="minorHAnsi"/>
          <w:b/>
        </w:rPr>
      </w:pPr>
    </w:p>
    <w:p w14:paraId="00397ACE" w14:textId="0CA79BD0" w:rsidR="003B418B" w:rsidRPr="00995BCF" w:rsidRDefault="00D33A5E" w:rsidP="00767358">
      <w:pPr>
        <w:tabs>
          <w:tab w:val="left" w:pos="840"/>
          <w:tab w:val="left" w:pos="841"/>
        </w:tabs>
        <w:spacing w:after="0" w:line="240" w:lineRule="auto"/>
        <w:jc w:val="both"/>
        <w:rPr>
          <w:rFonts w:cstheme="minorHAnsi"/>
          <w:b/>
          <w:bCs/>
          <w:sz w:val="24"/>
          <w:szCs w:val="24"/>
        </w:rPr>
      </w:pPr>
      <w:r w:rsidRPr="00995BCF">
        <w:rPr>
          <w:rFonts w:cstheme="minorHAnsi"/>
          <w:b/>
          <w:bCs/>
          <w:sz w:val="24"/>
          <w:szCs w:val="24"/>
        </w:rPr>
        <w:t xml:space="preserve">5.1. </w:t>
      </w:r>
      <w:r w:rsidR="003B418B" w:rsidRPr="00995BCF">
        <w:rPr>
          <w:rFonts w:cstheme="minorHAnsi"/>
          <w:b/>
          <w:bCs/>
          <w:sz w:val="24"/>
          <w:szCs w:val="24"/>
        </w:rPr>
        <w:t>DA AVALIAÇÃO</w:t>
      </w:r>
      <w:r w:rsidR="003B418B" w:rsidRPr="00995BCF">
        <w:rPr>
          <w:rFonts w:cstheme="minorHAnsi"/>
          <w:b/>
          <w:bCs/>
          <w:spacing w:val="-2"/>
          <w:sz w:val="24"/>
          <w:szCs w:val="24"/>
        </w:rPr>
        <w:t xml:space="preserve"> </w:t>
      </w:r>
      <w:r w:rsidR="003B418B" w:rsidRPr="00995BCF">
        <w:rPr>
          <w:rFonts w:cstheme="minorHAnsi"/>
          <w:b/>
          <w:bCs/>
          <w:sz w:val="24"/>
          <w:szCs w:val="24"/>
        </w:rPr>
        <w:t>CURRICULAR</w:t>
      </w:r>
    </w:p>
    <w:p w14:paraId="3828E85C" w14:textId="77777777" w:rsidR="003B418B" w:rsidRPr="00995BCF" w:rsidRDefault="003B418B" w:rsidP="00767358">
      <w:pPr>
        <w:pStyle w:val="Corpodetexto"/>
        <w:jc w:val="both"/>
        <w:rPr>
          <w:rFonts w:asciiTheme="minorHAnsi" w:hAnsiTheme="minorHAnsi" w:cstheme="minorHAnsi"/>
          <w:b/>
        </w:rPr>
      </w:pPr>
    </w:p>
    <w:p w14:paraId="1466DBC1" w14:textId="6830F6B2" w:rsidR="003B418B" w:rsidRPr="00995BCF" w:rsidRDefault="003B418B" w:rsidP="00767358">
      <w:pPr>
        <w:pStyle w:val="Corpodetexto"/>
        <w:jc w:val="both"/>
        <w:rPr>
          <w:rFonts w:asciiTheme="minorHAnsi" w:hAnsiTheme="minorHAnsi" w:cstheme="minorHAnsi"/>
        </w:rPr>
      </w:pPr>
      <w:r w:rsidRPr="00995BCF">
        <w:rPr>
          <w:rFonts w:asciiTheme="minorHAnsi" w:hAnsiTheme="minorHAnsi" w:cstheme="minorHAnsi"/>
        </w:rPr>
        <w:t>5.1.1</w:t>
      </w:r>
      <w:r w:rsidRPr="00995BCF">
        <w:rPr>
          <w:rFonts w:asciiTheme="minorHAnsi" w:hAnsiTheme="minorHAnsi" w:cstheme="minorHAnsi"/>
          <w:bCs/>
        </w:rPr>
        <w:t>.</w:t>
      </w:r>
      <w:r w:rsidR="00D33A5E" w:rsidRPr="00995BCF">
        <w:rPr>
          <w:rFonts w:asciiTheme="minorHAnsi" w:hAnsiTheme="minorHAnsi" w:cstheme="minorHAnsi"/>
          <w:bCs/>
        </w:rPr>
        <w:t xml:space="preserve"> </w:t>
      </w:r>
      <w:r w:rsidRPr="00995BCF">
        <w:rPr>
          <w:rFonts w:asciiTheme="minorHAnsi" w:hAnsiTheme="minorHAnsi" w:cstheme="minorHAnsi"/>
        </w:rPr>
        <w:t xml:space="preserve">A classificação dos candidatos, Pessoa Física (PF) ou Pessoa Jurídica (PJ), inscritos será realizada mediante a avaliação dos currículos apresentados. </w:t>
      </w:r>
      <w:r w:rsidRPr="00995BCF">
        <w:rPr>
          <w:rFonts w:asciiTheme="minorHAnsi" w:hAnsiTheme="minorHAnsi" w:cstheme="minorHAnsi"/>
          <w:b/>
          <w:bCs/>
          <w:u w:val="single"/>
        </w:rPr>
        <w:t xml:space="preserve">O resultado </w:t>
      </w:r>
      <w:r w:rsidR="00DA01BB" w:rsidRPr="00995BCF">
        <w:rPr>
          <w:rFonts w:asciiTheme="minorHAnsi" w:hAnsiTheme="minorHAnsi" w:cstheme="minorHAnsi"/>
          <w:b/>
          <w:bCs/>
          <w:u w:val="single"/>
        </w:rPr>
        <w:t xml:space="preserve">preliminar </w:t>
      </w:r>
      <w:r w:rsidRPr="00995BCF">
        <w:rPr>
          <w:rFonts w:asciiTheme="minorHAnsi" w:hAnsiTheme="minorHAnsi" w:cstheme="minorHAnsi"/>
          <w:b/>
          <w:bCs/>
          <w:u w:val="single"/>
        </w:rPr>
        <w:t>será divulgado</w:t>
      </w:r>
      <w:r w:rsidRPr="00995BCF">
        <w:rPr>
          <w:rFonts w:asciiTheme="minorHAnsi" w:hAnsiTheme="minorHAnsi" w:cstheme="minorHAnsi"/>
          <w:u w:val="single"/>
        </w:rPr>
        <w:t xml:space="preserve"> </w:t>
      </w:r>
      <w:r w:rsidRPr="00995BCF">
        <w:rPr>
          <w:rFonts w:asciiTheme="minorHAnsi" w:hAnsiTheme="minorHAnsi" w:cstheme="minorHAnsi"/>
        </w:rPr>
        <w:t xml:space="preserve">no dia </w:t>
      </w:r>
      <w:r w:rsidR="003850BE">
        <w:rPr>
          <w:rFonts w:asciiTheme="minorHAnsi" w:hAnsiTheme="minorHAnsi" w:cstheme="minorHAnsi"/>
        </w:rPr>
        <w:t>29</w:t>
      </w:r>
      <w:r w:rsidRPr="00995BCF">
        <w:rPr>
          <w:rFonts w:asciiTheme="minorHAnsi" w:hAnsiTheme="minorHAnsi" w:cstheme="minorHAnsi"/>
        </w:rPr>
        <w:t xml:space="preserve"> de </w:t>
      </w:r>
      <w:r w:rsidR="003850BE">
        <w:rPr>
          <w:rFonts w:asciiTheme="minorHAnsi" w:hAnsiTheme="minorHAnsi" w:cstheme="minorHAnsi"/>
        </w:rPr>
        <w:t>julho de 2024</w:t>
      </w:r>
      <w:r w:rsidRPr="00995BCF">
        <w:rPr>
          <w:rFonts w:asciiTheme="minorHAnsi" w:hAnsiTheme="minorHAnsi" w:cstheme="minorHAnsi"/>
        </w:rPr>
        <w:t xml:space="preserve"> por meio de publicação afixada nas dependências do Conselho de Arquitetura e Urbanismo de Alagoas – CAU/AL e no site (www.caual.gov.br)</w:t>
      </w:r>
    </w:p>
    <w:p w14:paraId="4909442B" w14:textId="77777777" w:rsidR="003B418B" w:rsidRPr="00995BCF" w:rsidRDefault="003B418B" w:rsidP="00767358">
      <w:pPr>
        <w:pStyle w:val="Corpodetexto"/>
        <w:jc w:val="both"/>
        <w:rPr>
          <w:rFonts w:asciiTheme="minorHAnsi" w:hAnsiTheme="minorHAnsi" w:cstheme="minorHAnsi"/>
        </w:rPr>
      </w:pPr>
    </w:p>
    <w:p w14:paraId="03890349" w14:textId="67ACBBE3" w:rsidR="003B418B" w:rsidRPr="00995BCF" w:rsidRDefault="003A4762" w:rsidP="00767358">
      <w:pPr>
        <w:pStyle w:val="PargrafodaLista"/>
        <w:tabs>
          <w:tab w:val="left" w:pos="1398"/>
        </w:tabs>
        <w:ind w:left="0"/>
        <w:rPr>
          <w:rFonts w:asciiTheme="minorHAnsi" w:hAnsiTheme="minorHAnsi" w:cstheme="minorHAnsi"/>
          <w:sz w:val="24"/>
          <w:szCs w:val="24"/>
        </w:rPr>
      </w:pPr>
      <w:r w:rsidRPr="00995BCF">
        <w:rPr>
          <w:rFonts w:asciiTheme="minorHAnsi" w:hAnsiTheme="minorHAnsi" w:cstheme="minorHAnsi"/>
          <w:sz w:val="24"/>
          <w:szCs w:val="24"/>
        </w:rPr>
        <w:t xml:space="preserve">5.1.2. </w:t>
      </w:r>
      <w:r w:rsidR="003B418B" w:rsidRPr="00995BCF">
        <w:rPr>
          <w:rFonts w:asciiTheme="minorHAnsi" w:hAnsiTheme="minorHAnsi" w:cstheme="minorHAnsi"/>
          <w:sz w:val="24"/>
          <w:szCs w:val="24"/>
        </w:rPr>
        <w:t>A análise curricular dar-se-á levando-se em consideração as informações e pontuações descritas conforme item 5.2.1. deste</w:t>
      </w:r>
      <w:r w:rsidR="003B418B" w:rsidRPr="00995BCF">
        <w:rPr>
          <w:rFonts w:asciiTheme="minorHAnsi" w:hAnsiTheme="minorHAnsi" w:cstheme="minorHAnsi"/>
          <w:spacing w:val="-1"/>
          <w:sz w:val="24"/>
          <w:szCs w:val="24"/>
        </w:rPr>
        <w:t xml:space="preserve"> </w:t>
      </w:r>
      <w:r w:rsidR="003B418B" w:rsidRPr="00995BCF">
        <w:rPr>
          <w:rFonts w:asciiTheme="minorHAnsi" w:hAnsiTheme="minorHAnsi" w:cstheme="minorHAnsi"/>
          <w:sz w:val="24"/>
          <w:szCs w:val="24"/>
        </w:rPr>
        <w:t>Edital.</w:t>
      </w:r>
    </w:p>
    <w:p w14:paraId="3A4FBCF2" w14:textId="77777777" w:rsidR="003B418B" w:rsidRPr="00995BCF" w:rsidRDefault="003B418B" w:rsidP="00767358">
      <w:pPr>
        <w:pStyle w:val="Corpodetexto"/>
        <w:jc w:val="both"/>
        <w:rPr>
          <w:rFonts w:asciiTheme="minorHAnsi" w:hAnsiTheme="minorHAnsi" w:cstheme="minorHAnsi"/>
        </w:rPr>
      </w:pPr>
    </w:p>
    <w:p w14:paraId="201056F3" w14:textId="26035045" w:rsidR="003B418B" w:rsidRPr="00995BCF" w:rsidRDefault="00D33A5E" w:rsidP="00767358">
      <w:pPr>
        <w:pStyle w:val="PargrafodaLista"/>
        <w:tabs>
          <w:tab w:val="left" w:pos="1398"/>
        </w:tabs>
        <w:ind w:left="0"/>
        <w:rPr>
          <w:rFonts w:asciiTheme="minorHAnsi" w:hAnsiTheme="minorHAnsi" w:cstheme="minorHAnsi"/>
          <w:sz w:val="24"/>
          <w:szCs w:val="24"/>
        </w:rPr>
      </w:pPr>
      <w:r w:rsidRPr="00995BCF">
        <w:rPr>
          <w:rFonts w:asciiTheme="minorHAnsi" w:hAnsiTheme="minorHAnsi" w:cstheme="minorHAnsi"/>
          <w:sz w:val="24"/>
          <w:szCs w:val="24"/>
        </w:rPr>
        <w:t xml:space="preserve">5.1.3. </w:t>
      </w:r>
      <w:r w:rsidR="003B418B" w:rsidRPr="00995BCF">
        <w:rPr>
          <w:rFonts w:asciiTheme="minorHAnsi" w:hAnsiTheme="minorHAnsi" w:cstheme="minorHAnsi"/>
          <w:sz w:val="24"/>
          <w:szCs w:val="24"/>
        </w:rPr>
        <w:t>As informações não comprovadas de forma devida não serão computadas para fins de</w:t>
      </w:r>
      <w:r w:rsidR="003B418B" w:rsidRPr="00995BCF">
        <w:rPr>
          <w:rFonts w:asciiTheme="minorHAnsi" w:hAnsiTheme="minorHAnsi" w:cstheme="minorHAnsi"/>
          <w:spacing w:val="-1"/>
          <w:sz w:val="24"/>
          <w:szCs w:val="24"/>
        </w:rPr>
        <w:t xml:space="preserve"> </w:t>
      </w:r>
      <w:r w:rsidR="003B418B" w:rsidRPr="00995BCF">
        <w:rPr>
          <w:rFonts w:asciiTheme="minorHAnsi" w:hAnsiTheme="minorHAnsi" w:cstheme="minorHAnsi"/>
          <w:sz w:val="24"/>
          <w:szCs w:val="24"/>
        </w:rPr>
        <w:t xml:space="preserve">pontuação. A documentacão entregue fará parte do processo seletivo e não será devolvida em hipótese alguma. </w:t>
      </w:r>
    </w:p>
    <w:p w14:paraId="2DE4633F" w14:textId="77777777" w:rsidR="003B418B" w:rsidRPr="00995BCF" w:rsidRDefault="003B418B" w:rsidP="00767358">
      <w:pPr>
        <w:pStyle w:val="PargrafodaLista"/>
        <w:ind w:left="0"/>
        <w:rPr>
          <w:rFonts w:asciiTheme="minorHAnsi" w:hAnsiTheme="minorHAnsi" w:cstheme="minorHAnsi"/>
          <w:sz w:val="24"/>
          <w:szCs w:val="24"/>
        </w:rPr>
      </w:pPr>
    </w:p>
    <w:p w14:paraId="2DC03FDB" w14:textId="4FAF6B0A" w:rsidR="003B418B" w:rsidRPr="00995BCF" w:rsidRDefault="00D33A5E" w:rsidP="00767358">
      <w:pPr>
        <w:pStyle w:val="PargrafodaLista"/>
        <w:tabs>
          <w:tab w:val="left" w:pos="1398"/>
        </w:tabs>
        <w:ind w:left="0"/>
        <w:rPr>
          <w:rFonts w:asciiTheme="minorHAnsi" w:hAnsiTheme="minorHAnsi" w:cstheme="minorHAnsi"/>
          <w:sz w:val="24"/>
          <w:szCs w:val="24"/>
        </w:rPr>
      </w:pPr>
      <w:r w:rsidRPr="00995BCF">
        <w:rPr>
          <w:rFonts w:asciiTheme="minorHAnsi" w:hAnsiTheme="minorHAnsi" w:cstheme="minorHAnsi"/>
          <w:sz w:val="24"/>
          <w:szCs w:val="24"/>
        </w:rPr>
        <w:t>5.</w:t>
      </w:r>
      <w:r w:rsidR="0070631D" w:rsidRPr="00995BCF">
        <w:rPr>
          <w:rFonts w:asciiTheme="minorHAnsi" w:hAnsiTheme="minorHAnsi" w:cstheme="minorHAnsi"/>
          <w:sz w:val="24"/>
          <w:szCs w:val="24"/>
        </w:rPr>
        <w:t xml:space="preserve">1.4. </w:t>
      </w:r>
      <w:r w:rsidR="003B418B" w:rsidRPr="00995BCF">
        <w:rPr>
          <w:rFonts w:asciiTheme="minorHAnsi" w:hAnsiTheme="minorHAnsi" w:cstheme="minorHAnsi"/>
          <w:sz w:val="24"/>
          <w:szCs w:val="24"/>
        </w:rPr>
        <w:t xml:space="preserve">Não serão considerados na pontuação: protocolos de documentos, documentos </w:t>
      </w:r>
      <w:r w:rsidR="003B418B" w:rsidRPr="00BE5733">
        <w:rPr>
          <w:rFonts w:asciiTheme="minorHAnsi" w:hAnsiTheme="minorHAnsi" w:cstheme="minorHAnsi"/>
          <w:sz w:val="24"/>
          <w:szCs w:val="24"/>
        </w:rPr>
        <w:t xml:space="preserve">ilegíveis ou incompletos, comprovação de estágio sem a </w:t>
      </w:r>
      <w:r w:rsidR="00820AFF" w:rsidRPr="00BE5733">
        <w:rPr>
          <w:rFonts w:asciiTheme="minorHAnsi" w:hAnsiTheme="minorHAnsi" w:cstheme="minorHAnsi"/>
          <w:sz w:val="24"/>
          <w:szCs w:val="24"/>
        </w:rPr>
        <w:t xml:space="preserve">apresentação do </w:t>
      </w:r>
      <w:r w:rsidR="005D6D4F" w:rsidRPr="00BE5733">
        <w:rPr>
          <w:rFonts w:asciiTheme="minorHAnsi" w:hAnsiTheme="minorHAnsi" w:cstheme="minorHAnsi"/>
          <w:sz w:val="24"/>
          <w:szCs w:val="24"/>
        </w:rPr>
        <w:t>T</w:t>
      </w:r>
      <w:r w:rsidR="00820AFF" w:rsidRPr="00BE5733">
        <w:rPr>
          <w:rFonts w:asciiTheme="minorHAnsi" w:hAnsiTheme="minorHAnsi" w:cstheme="minorHAnsi"/>
          <w:sz w:val="24"/>
          <w:szCs w:val="24"/>
        </w:rPr>
        <w:t xml:space="preserve">ermo de </w:t>
      </w:r>
      <w:r w:rsidR="005D6D4F" w:rsidRPr="00BE5733">
        <w:rPr>
          <w:rFonts w:asciiTheme="minorHAnsi" w:hAnsiTheme="minorHAnsi" w:cstheme="minorHAnsi"/>
          <w:sz w:val="24"/>
          <w:szCs w:val="24"/>
        </w:rPr>
        <w:t>C</w:t>
      </w:r>
      <w:r w:rsidR="00820AFF" w:rsidRPr="00BE5733">
        <w:rPr>
          <w:rFonts w:asciiTheme="minorHAnsi" w:hAnsiTheme="minorHAnsi" w:cstheme="minorHAnsi"/>
          <w:sz w:val="24"/>
          <w:szCs w:val="24"/>
        </w:rPr>
        <w:t xml:space="preserve">ompromisso de </w:t>
      </w:r>
      <w:r w:rsidR="005D6D4F" w:rsidRPr="00BE5733">
        <w:rPr>
          <w:rFonts w:asciiTheme="minorHAnsi" w:hAnsiTheme="minorHAnsi" w:cstheme="minorHAnsi"/>
          <w:sz w:val="24"/>
          <w:szCs w:val="24"/>
        </w:rPr>
        <w:t>E</w:t>
      </w:r>
      <w:r w:rsidR="00820AFF" w:rsidRPr="00BE5733">
        <w:rPr>
          <w:rFonts w:asciiTheme="minorHAnsi" w:hAnsiTheme="minorHAnsi" w:cstheme="minorHAnsi"/>
          <w:sz w:val="24"/>
          <w:szCs w:val="24"/>
        </w:rPr>
        <w:t>stágio assin</w:t>
      </w:r>
      <w:r w:rsidR="005D6D4F" w:rsidRPr="00BE5733">
        <w:rPr>
          <w:rFonts w:asciiTheme="minorHAnsi" w:hAnsiTheme="minorHAnsi" w:cstheme="minorHAnsi"/>
          <w:sz w:val="24"/>
          <w:szCs w:val="24"/>
        </w:rPr>
        <w:t>ado</w:t>
      </w:r>
      <w:r w:rsidR="003B418B" w:rsidRPr="00BE5733">
        <w:rPr>
          <w:rFonts w:asciiTheme="minorHAnsi" w:hAnsiTheme="minorHAnsi" w:cstheme="minorHAnsi"/>
          <w:sz w:val="24"/>
          <w:szCs w:val="24"/>
        </w:rPr>
        <w:t xml:space="preserve"> entre a</w:t>
      </w:r>
      <w:r w:rsidR="000974E7" w:rsidRPr="00BE5733">
        <w:rPr>
          <w:rFonts w:asciiTheme="minorHAnsi" w:hAnsiTheme="minorHAnsi" w:cstheme="minorHAnsi"/>
          <w:sz w:val="24"/>
          <w:szCs w:val="24"/>
        </w:rPr>
        <w:t>s</w:t>
      </w:r>
      <w:r w:rsidR="00D2198A" w:rsidRPr="00BE5733">
        <w:rPr>
          <w:rFonts w:asciiTheme="minorHAnsi" w:hAnsiTheme="minorHAnsi" w:cstheme="minorHAnsi"/>
          <w:sz w:val="24"/>
          <w:szCs w:val="24"/>
        </w:rPr>
        <w:t xml:space="preserve"> partes, conforme previsto na Lei </w:t>
      </w:r>
      <w:r w:rsidR="00130FC7" w:rsidRPr="00BE5733">
        <w:rPr>
          <w:rFonts w:asciiTheme="minorHAnsi" w:hAnsiTheme="minorHAnsi" w:cstheme="minorHAnsi"/>
          <w:sz w:val="24"/>
          <w:szCs w:val="24"/>
        </w:rPr>
        <w:t>11.788</w:t>
      </w:r>
      <w:r w:rsidR="005570AE" w:rsidRPr="00BE5733">
        <w:rPr>
          <w:rFonts w:asciiTheme="minorHAnsi" w:hAnsiTheme="minorHAnsi" w:cstheme="minorHAnsi"/>
          <w:sz w:val="24"/>
          <w:szCs w:val="24"/>
        </w:rPr>
        <w:t xml:space="preserve"> de 2008.</w:t>
      </w:r>
      <w:r w:rsidR="003B418B" w:rsidRPr="00BE5733">
        <w:rPr>
          <w:rFonts w:asciiTheme="minorHAnsi" w:hAnsiTheme="minorHAnsi" w:cstheme="minorHAnsi"/>
          <w:sz w:val="24"/>
          <w:szCs w:val="24"/>
        </w:rPr>
        <w:t xml:space="preserve"> </w:t>
      </w:r>
    </w:p>
    <w:p w14:paraId="435E717A" w14:textId="77777777" w:rsidR="003B418B" w:rsidRPr="00995BCF" w:rsidRDefault="003B418B" w:rsidP="00767358">
      <w:pPr>
        <w:pStyle w:val="PargrafodaLista"/>
        <w:ind w:left="0"/>
        <w:rPr>
          <w:rFonts w:asciiTheme="minorHAnsi" w:hAnsiTheme="minorHAnsi" w:cstheme="minorHAnsi"/>
          <w:sz w:val="24"/>
          <w:szCs w:val="24"/>
        </w:rPr>
      </w:pPr>
    </w:p>
    <w:p w14:paraId="193422A6" w14:textId="1F240748" w:rsidR="003B418B" w:rsidRPr="00995BCF" w:rsidRDefault="0070631D" w:rsidP="00767358">
      <w:pPr>
        <w:pStyle w:val="PargrafodaLista"/>
        <w:tabs>
          <w:tab w:val="left" w:pos="1398"/>
        </w:tabs>
        <w:ind w:left="0"/>
        <w:rPr>
          <w:rFonts w:asciiTheme="minorHAnsi" w:hAnsiTheme="minorHAnsi" w:cstheme="minorHAnsi"/>
          <w:sz w:val="24"/>
          <w:szCs w:val="24"/>
        </w:rPr>
      </w:pPr>
      <w:r w:rsidRPr="00995BCF">
        <w:rPr>
          <w:rFonts w:asciiTheme="minorHAnsi" w:hAnsiTheme="minorHAnsi" w:cstheme="minorHAnsi"/>
          <w:sz w:val="24"/>
          <w:szCs w:val="24"/>
        </w:rPr>
        <w:t xml:space="preserve">5.1.5. </w:t>
      </w:r>
      <w:r w:rsidR="003B418B" w:rsidRPr="00995BCF">
        <w:rPr>
          <w:rFonts w:asciiTheme="minorHAnsi" w:hAnsiTheme="minorHAnsi" w:cstheme="minorHAnsi"/>
          <w:sz w:val="24"/>
          <w:szCs w:val="24"/>
        </w:rPr>
        <w:t>Os certificados dos cursos de graduação e de pós-graduação stricto ou lato sensu exigidos para avaliação dos títulos que não mencionarem a carga horária e que não forem expedidos por Instituição Autorizada não serão</w:t>
      </w:r>
      <w:r w:rsidR="003B418B" w:rsidRPr="00995BCF">
        <w:rPr>
          <w:rFonts w:asciiTheme="minorHAnsi" w:hAnsiTheme="minorHAnsi" w:cstheme="minorHAnsi"/>
          <w:spacing w:val="-1"/>
          <w:sz w:val="24"/>
          <w:szCs w:val="24"/>
        </w:rPr>
        <w:t xml:space="preserve"> </w:t>
      </w:r>
      <w:r w:rsidR="003B418B" w:rsidRPr="00995BCF">
        <w:rPr>
          <w:rFonts w:asciiTheme="minorHAnsi" w:hAnsiTheme="minorHAnsi" w:cstheme="minorHAnsi"/>
          <w:sz w:val="24"/>
          <w:szCs w:val="24"/>
        </w:rPr>
        <w:t>considerados.</w:t>
      </w:r>
    </w:p>
    <w:p w14:paraId="0021FF2B" w14:textId="77777777" w:rsidR="003B418B" w:rsidRPr="00995BCF" w:rsidRDefault="003B418B" w:rsidP="00767358">
      <w:pPr>
        <w:pStyle w:val="PargrafodaLista"/>
        <w:ind w:left="0"/>
        <w:rPr>
          <w:rFonts w:asciiTheme="minorHAnsi" w:hAnsiTheme="minorHAnsi" w:cstheme="minorHAnsi"/>
          <w:sz w:val="24"/>
          <w:szCs w:val="24"/>
        </w:rPr>
      </w:pPr>
    </w:p>
    <w:p w14:paraId="3346C553" w14:textId="5056AC01" w:rsidR="003B418B" w:rsidRPr="00995BCF" w:rsidRDefault="0070631D" w:rsidP="00767358">
      <w:pPr>
        <w:pStyle w:val="PargrafodaLista"/>
        <w:tabs>
          <w:tab w:val="left" w:pos="1398"/>
        </w:tabs>
        <w:ind w:left="0"/>
        <w:rPr>
          <w:rFonts w:asciiTheme="minorHAnsi" w:hAnsiTheme="minorHAnsi" w:cstheme="minorHAnsi"/>
          <w:sz w:val="24"/>
          <w:szCs w:val="24"/>
        </w:rPr>
      </w:pPr>
      <w:r w:rsidRPr="00995BCF">
        <w:rPr>
          <w:rFonts w:asciiTheme="minorHAnsi" w:hAnsiTheme="minorHAnsi" w:cstheme="minorHAnsi"/>
          <w:sz w:val="24"/>
          <w:szCs w:val="24"/>
        </w:rPr>
        <w:t xml:space="preserve">5.1.6. </w:t>
      </w:r>
      <w:r w:rsidR="003B418B" w:rsidRPr="00995BCF">
        <w:rPr>
          <w:rFonts w:asciiTheme="minorHAnsi" w:hAnsiTheme="minorHAnsi" w:cstheme="minorHAnsi"/>
          <w:sz w:val="24"/>
          <w:szCs w:val="24"/>
        </w:rPr>
        <w:t>Qualquer informação falsa prestada pelo candidato o excluirá do processo Seletivo Público Simplificado - SPS, sem prejuízo das sanções administrativas cabíveis.</w:t>
      </w:r>
    </w:p>
    <w:p w14:paraId="7BDC70AE" w14:textId="77777777" w:rsidR="0070631D" w:rsidRPr="00995BCF" w:rsidRDefault="0070631D" w:rsidP="00767358">
      <w:pPr>
        <w:pStyle w:val="PargrafodaLista"/>
        <w:tabs>
          <w:tab w:val="left" w:pos="1398"/>
        </w:tabs>
        <w:ind w:left="0"/>
        <w:rPr>
          <w:rFonts w:asciiTheme="minorHAnsi" w:hAnsiTheme="minorHAnsi" w:cstheme="minorHAnsi"/>
          <w:sz w:val="24"/>
          <w:szCs w:val="24"/>
        </w:rPr>
      </w:pPr>
    </w:p>
    <w:p w14:paraId="319BDDF0" w14:textId="1FB67B8D" w:rsidR="003B418B" w:rsidRPr="00995BCF" w:rsidRDefault="0070631D" w:rsidP="00767358">
      <w:pPr>
        <w:pStyle w:val="PargrafodaLista"/>
        <w:tabs>
          <w:tab w:val="left" w:pos="1398"/>
        </w:tabs>
        <w:ind w:left="0"/>
        <w:rPr>
          <w:rFonts w:asciiTheme="minorHAnsi" w:hAnsiTheme="minorHAnsi" w:cstheme="minorHAnsi"/>
          <w:sz w:val="24"/>
          <w:szCs w:val="24"/>
        </w:rPr>
      </w:pPr>
      <w:r w:rsidRPr="00995BCF">
        <w:rPr>
          <w:rFonts w:asciiTheme="minorHAnsi" w:hAnsiTheme="minorHAnsi" w:cstheme="minorHAnsi"/>
          <w:sz w:val="24"/>
          <w:szCs w:val="24"/>
        </w:rPr>
        <w:t xml:space="preserve">5.1.7. </w:t>
      </w:r>
      <w:r w:rsidR="003B418B" w:rsidRPr="00995BCF">
        <w:rPr>
          <w:rFonts w:asciiTheme="minorHAnsi" w:hAnsiTheme="minorHAnsi" w:cstheme="minorHAnsi"/>
          <w:sz w:val="24"/>
          <w:szCs w:val="24"/>
        </w:rPr>
        <w:t>Os candidatos deverão identificar no canto superior direito de cada comprovante a categoria (a, b, c, d, e, f, g ou h) na qual deverá ser avaliado conforme o Quadro 5.2.1.</w:t>
      </w:r>
    </w:p>
    <w:p w14:paraId="75465C67" w14:textId="77777777" w:rsidR="0070631D" w:rsidRPr="00995BCF" w:rsidRDefault="0070631D" w:rsidP="00767358">
      <w:pPr>
        <w:pStyle w:val="Ttulo1"/>
        <w:tabs>
          <w:tab w:val="num" w:pos="360"/>
          <w:tab w:val="left" w:pos="840"/>
          <w:tab w:val="left" w:pos="841"/>
        </w:tabs>
        <w:ind w:left="0" w:firstLine="0"/>
        <w:jc w:val="both"/>
        <w:rPr>
          <w:rFonts w:asciiTheme="minorHAnsi" w:hAnsiTheme="minorHAnsi" w:cstheme="minorHAnsi"/>
        </w:rPr>
      </w:pPr>
    </w:p>
    <w:p w14:paraId="676C7E56" w14:textId="1F65D1F2" w:rsidR="003B418B" w:rsidRPr="00995BCF" w:rsidRDefault="0070631D" w:rsidP="00767358">
      <w:pPr>
        <w:pStyle w:val="Ttulo1"/>
        <w:tabs>
          <w:tab w:val="num" w:pos="360"/>
          <w:tab w:val="left" w:pos="840"/>
          <w:tab w:val="left" w:pos="841"/>
        </w:tabs>
        <w:ind w:left="0" w:firstLine="0"/>
        <w:jc w:val="both"/>
        <w:rPr>
          <w:rFonts w:asciiTheme="minorHAnsi" w:hAnsiTheme="minorHAnsi" w:cstheme="minorHAnsi"/>
        </w:rPr>
      </w:pPr>
      <w:r w:rsidRPr="00995BCF">
        <w:rPr>
          <w:rFonts w:asciiTheme="minorHAnsi" w:hAnsiTheme="minorHAnsi" w:cstheme="minorHAnsi"/>
        </w:rPr>
        <w:t xml:space="preserve">5.2. </w:t>
      </w:r>
      <w:r w:rsidR="003B418B" w:rsidRPr="00995BCF">
        <w:rPr>
          <w:rFonts w:asciiTheme="minorHAnsi" w:hAnsiTheme="minorHAnsi" w:cstheme="minorHAnsi"/>
        </w:rPr>
        <w:t>CRITÉRIOS DE PONTUAÇÃO DO CURRICULO E CLASSIFICAÇÃO</w:t>
      </w:r>
      <w:r w:rsidR="00F91313" w:rsidRPr="00995BCF">
        <w:rPr>
          <w:rFonts w:asciiTheme="minorHAnsi" w:hAnsiTheme="minorHAnsi" w:cstheme="minorHAnsi"/>
        </w:rPr>
        <w:t xml:space="preserve"> PRELIMINAR</w:t>
      </w:r>
    </w:p>
    <w:p w14:paraId="48379B48" w14:textId="77777777" w:rsidR="003B418B" w:rsidRPr="00995BCF" w:rsidRDefault="003B418B" w:rsidP="00767358">
      <w:pPr>
        <w:spacing w:after="0" w:line="240" w:lineRule="auto"/>
        <w:jc w:val="both"/>
        <w:rPr>
          <w:rFonts w:cstheme="minorHAnsi"/>
          <w:sz w:val="24"/>
          <w:szCs w:val="24"/>
        </w:rPr>
      </w:pPr>
    </w:p>
    <w:p w14:paraId="184D0488" w14:textId="44F54BB2" w:rsidR="003B418B" w:rsidRPr="00995BCF" w:rsidRDefault="003B418B" w:rsidP="00767358">
      <w:pPr>
        <w:tabs>
          <w:tab w:val="left" w:pos="1398"/>
        </w:tabs>
        <w:spacing w:after="0" w:line="240" w:lineRule="auto"/>
        <w:jc w:val="both"/>
        <w:rPr>
          <w:rFonts w:cstheme="minorHAnsi"/>
          <w:sz w:val="24"/>
          <w:szCs w:val="24"/>
        </w:rPr>
      </w:pPr>
      <w:r w:rsidRPr="00995BCF">
        <w:rPr>
          <w:rFonts w:cstheme="minorHAnsi"/>
          <w:sz w:val="24"/>
          <w:szCs w:val="24"/>
        </w:rPr>
        <w:t>5.2.1</w:t>
      </w:r>
      <w:r w:rsidR="003A4762" w:rsidRPr="00995BCF">
        <w:rPr>
          <w:rFonts w:cstheme="minorHAnsi"/>
          <w:sz w:val="24"/>
          <w:szCs w:val="24"/>
        </w:rPr>
        <w:t>.</w:t>
      </w:r>
      <w:r w:rsidRPr="00995BCF">
        <w:rPr>
          <w:rFonts w:cstheme="minorHAnsi"/>
          <w:sz w:val="24"/>
          <w:szCs w:val="24"/>
        </w:rPr>
        <w:t xml:space="preserve"> Para pontuação da formação acadêmica e continuada, participação em cursos, congressos, conferências, seminários, simpósios e experiência profissional   comprovada na área de atuação de arquitetura e urbanismo serão consideradas (ponderadas) as atividades descritas</w:t>
      </w:r>
      <w:r w:rsidRPr="00995BCF">
        <w:rPr>
          <w:rFonts w:cstheme="minorHAnsi"/>
          <w:spacing w:val="-1"/>
          <w:sz w:val="24"/>
          <w:szCs w:val="24"/>
        </w:rPr>
        <w:t xml:space="preserve"> na tabela </w:t>
      </w:r>
      <w:r w:rsidRPr="00995BCF">
        <w:rPr>
          <w:rFonts w:cstheme="minorHAnsi"/>
          <w:sz w:val="24"/>
          <w:szCs w:val="24"/>
        </w:rPr>
        <w:t>abaixo:</w:t>
      </w:r>
    </w:p>
    <w:p w14:paraId="648A13D6" w14:textId="77777777" w:rsidR="00767358" w:rsidRPr="00995BCF" w:rsidRDefault="00767358" w:rsidP="00767358">
      <w:pPr>
        <w:tabs>
          <w:tab w:val="left" w:pos="1398"/>
        </w:tabs>
        <w:spacing w:after="0" w:line="240" w:lineRule="auto"/>
        <w:jc w:val="both"/>
        <w:rPr>
          <w:rFonts w:cstheme="minorHAnsi"/>
          <w:sz w:val="24"/>
          <w:szCs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35"/>
        <w:gridCol w:w="3240"/>
        <w:gridCol w:w="1425"/>
        <w:gridCol w:w="1320"/>
        <w:gridCol w:w="1440"/>
      </w:tblGrid>
      <w:tr w:rsidR="00995BCF" w:rsidRPr="00995BCF" w14:paraId="0438974B" w14:textId="77777777" w:rsidTr="00704D95">
        <w:trPr>
          <w:trHeight w:val="555"/>
          <w:jc w:val="center"/>
        </w:trPr>
        <w:tc>
          <w:tcPr>
            <w:tcW w:w="1035" w:type="dxa"/>
            <w:tcBorders>
              <w:top w:val="single" w:sz="8" w:space="0" w:color="00000A"/>
              <w:left w:val="single" w:sz="8" w:space="0" w:color="00000A"/>
              <w:bottom w:val="single" w:sz="8" w:space="0" w:color="00000A"/>
              <w:right w:val="single" w:sz="8" w:space="0" w:color="00000A"/>
            </w:tcBorders>
            <w:shd w:val="clear" w:color="auto" w:fill="B4C6E7" w:themeFill="accent1" w:themeFillTint="66"/>
            <w:vAlign w:val="center"/>
          </w:tcPr>
          <w:p w14:paraId="5DB3940B" w14:textId="77777777" w:rsidR="003B418B" w:rsidRPr="00995BCF" w:rsidRDefault="003B418B" w:rsidP="00704D95">
            <w:pPr>
              <w:jc w:val="center"/>
            </w:pPr>
            <w:r w:rsidRPr="00995BCF">
              <w:rPr>
                <w:rFonts w:ascii="Calibri" w:eastAsia="Calibri" w:hAnsi="Calibri" w:cs="Calibri"/>
                <w:b/>
                <w:bCs/>
                <w:sz w:val="20"/>
                <w:szCs w:val="20"/>
              </w:rPr>
              <w:t>ITEM</w:t>
            </w:r>
          </w:p>
        </w:tc>
        <w:tc>
          <w:tcPr>
            <w:tcW w:w="3240" w:type="dxa"/>
            <w:tcBorders>
              <w:top w:val="single" w:sz="8" w:space="0" w:color="00000A"/>
              <w:left w:val="single" w:sz="8" w:space="0" w:color="00000A"/>
              <w:bottom w:val="single" w:sz="8" w:space="0" w:color="00000A"/>
              <w:right w:val="single" w:sz="8" w:space="0" w:color="00000A"/>
            </w:tcBorders>
            <w:shd w:val="clear" w:color="auto" w:fill="B4C6E7" w:themeFill="accent1" w:themeFillTint="66"/>
            <w:vAlign w:val="center"/>
          </w:tcPr>
          <w:p w14:paraId="4D436481"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b/>
                <w:bCs/>
                <w:sz w:val="20"/>
                <w:szCs w:val="20"/>
              </w:rPr>
              <w:t>ESCOLARIDADE, FORMAÇÃO, / EXPERIÊNCIA PROFISSIONAL (máximo 10 Pontos)</w:t>
            </w:r>
            <w:r w:rsidRPr="00995BCF">
              <w:rPr>
                <w:rFonts w:ascii="Calibri" w:eastAsia="Calibri" w:hAnsi="Calibri" w:cs="Calibri"/>
                <w:sz w:val="20"/>
                <w:szCs w:val="20"/>
              </w:rPr>
              <w:t xml:space="preserve"> </w:t>
            </w:r>
          </w:p>
        </w:tc>
        <w:tc>
          <w:tcPr>
            <w:tcW w:w="1425" w:type="dxa"/>
            <w:tcBorders>
              <w:top w:val="single" w:sz="8" w:space="0" w:color="00000A"/>
              <w:left w:val="single" w:sz="8" w:space="0" w:color="00000A"/>
              <w:bottom w:val="single" w:sz="8" w:space="0" w:color="00000A"/>
              <w:right w:val="single" w:sz="8" w:space="0" w:color="00000A"/>
            </w:tcBorders>
            <w:shd w:val="clear" w:color="auto" w:fill="B4C6E7" w:themeFill="accent1" w:themeFillTint="66"/>
            <w:vAlign w:val="center"/>
          </w:tcPr>
          <w:p w14:paraId="2D738208" w14:textId="77777777" w:rsidR="003B418B" w:rsidRPr="00995BCF" w:rsidRDefault="003B418B" w:rsidP="00704D95">
            <w:pPr>
              <w:jc w:val="center"/>
            </w:pPr>
            <w:r w:rsidRPr="00995BCF">
              <w:rPr>
                <w:rFonts w:ascii="Calibri" w:eastAsia="Calibri" w:hAnsi="Calibri" w:cs="Calibri"/>
                <w:b/>
                <w:bCs/>
                <w:sz w:val="20"/>
                <w:szCs w:val="20"/>
              </w:rPr>
              <w:t>QUANTIDADE</w:t>
            </w:r>
          </w:p>
        </w:tc>
        <w:tc>
          <w:tcPr>
            <w:tcW w:w="1320" w:type="dxa"/>
            <w:tcBorders>
              <w:top w:val="single" w:sz="8" w:space="0" w:color="00000A"/>
              <w:left w:val="single" w:sz="8" w:space="0" w:color="00000A"/>
              <w:bottom w:val="single" w:sz="8" w:space="0" w:color="00000A"/>
              <w:right w:val="single" w:sz="8" w:space="0" w:color="00000A"/>
            </w:tcBorders>
            <w:shd w:val="clear" w:color="auto" w:fill="B4C6E7" w:themeFill="accent1" w:themeFillTint="66"/>
            <w:vAlign w:val="center"/>
          </w:tcPr>
          <w:p w14:paraId="4350263A"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b/>
                <w:bCs/>
                <w:sz w:val="20"/>
                <w:szCs w:val="20"/>
                <w:lang w:val="en-US"/>
              </w:rPr>
              <w:t>PONTUAÇÃO POR ITEM</w:t>
            </w:r>
            <w:r w:rsidRPr="00995BCF">
              <w:rPr>
                <w:rFonts w:ascii="Calibri" w:eastAsia="Calibri" w:hAnsi="Calibri" w:cs="Calibri"/>
                <w:sz w:val="20"/>
                <w:szCs w:val="20"/>
              </w:rPr>
              <w:t xml:space="preserve"> </w:t>
            </w:r>
          </w:p>
        </w:tc>
        <w:tc>
          <w:tcPr>
            <w:tcW w:w="1440" w:type="dxa"/>
            <w:tcBorders>
              <w:top w:val="single" w:sz="8" w:space="0" w:color="00000A"/>
              <w:left w:val="single" w:sz="8" w:space="0" w:color="00000A"/>
              <w:bottom w:val="single" w:sz="8" w:space="0" w:color="00000A"/>
              <w:right w:val="single" w:sz="8" w:space="0" w:color="00000A"/>
            </w:tcBorders>
            <w:shd w:val="clear" w:color="auto" w:fill="B4C6E7" w:themeFill="accent1" w:themeFillTint="66"/>
            <w:vAlign w:val="center"/>
          </w:tcPr>
          <w:p w14:paraId="74D7572F" w14:textId="77777777" w:rsidR="003B418B" w:rsidRPr="00995BCF" w:rsidRDefault="003B418B" w:rsidP="00704D95">
            <w:pPr>
              <w:jc w:val="center"/>
              <w:rPr>
                <w:rFonts w:ascii="Calibri" w:eastAsia="Calibri" w:hAnsi="Calibri" w:cs="Calibri"/>
                <w:b/>
                <w:bCs/>
                <w:sz w:val="20"/>
                <w:szCs w:val="20"/>
                <w:lang w:val="en-US"/>
              </w:rPr>
            </w:pPr>
            <w:r w:rsidRPr="00995BCF">
              <w:rPr>
                <w:rFonts w:ascii="Calibri" w:eastAsia="Calibri" w:hAnsi="Calibri" w:cs="Calibri"/>
                <w:b/>
                <w:bCs/>
                <w:sz w:val="20"/>
                <w:szCs w:val="20"/>
                <w:lang w:val="en-US"/>
              </w:rPr>
              <w:t>PONTUAÇÃO MÁXIMA</w:t>
            </w:r>
          </w:p>
        </w:tc>
      </w:tr>
      <w:tr w:rsidR="00995BCF" w:rsidRPr="00995BCF" w14:paraId="33881932" w14:textId="77777777" w:rsidTr="00704D95">
        <w:trPr>
          <w:trHeight w:val="675"/>
          <w:jc w:val="center"/>
        </w:trPr>
        <w:tc>
          <w:tcPr>
            <w:tcW w:w="1035" w:type="dxa"/>
            <w:tcBorders>
              <w:top w:val="single" w:sz="8" w:space="0" w:color="00000A"/>
              <w:left w:val="single" w:sz="8" w:space="0" w:color="00000A"/>
              <w:bottom w:val="single" w:sz="8" w:space="0" w:color="00000A"/>
              <w:right w:val="single" w:sz="8" w:space="0" w:color="00000A"/>
            </w:tcBorders>
            <w:vAlign w:val="center"/>
          </w:tcPr>
          <w:p w14:paraId="0A10DD69"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lang w:val="en-US"/>
              </w:rPr>
              <w:t>a)</w:t>
            </w:r>
            <w:r w:rsidRPr="00995BCF">
              <w:rPr>
                <w:rFonts w:ascii="Calibri" w:eastAsia="Calibri" w:hAnsi="Calibri" w:cs="Calibri"/>
                <w:sz w:val="20"/>
                <w:szCs w:val="20"/>
              </w:rPr>
              <w:t xml:space="preserve"> </w:t>
            </w:r>
          </w:p>
        </w:tc>
        <w:tc>
          <w:tcPr>
            <w:tcW w:w="3240" w:type="dxa"/>
            <w:tcBorders>
              <w:top w:val="single" w:sz="8" w:space="0" w:color="00000A"/>
              <w:left w:val="single" w:sz="8" w:space="0" w:color="00000A"/>
              <w:bottom w:val="single" w:sz="8" w:space="0" w:color="00000A"/>
              <w:right w:val="single" w:sz="8" w:space="0" w:color="00000A"/>
            </w:tcBorders>
            <w:vAlign w:val="center"/>
          </w:tcPr>
          <w:p w14:paraId="440AAB5C" w14:textId="77777777" w:rsidR="003B418B" w:rsidRPr="00995BCF" w:rsidRDefault="003B418B" w:rsidP="00704D95">
            <w:pPr>
              <w:jc w:val="both"/>
              <w:rPr>
                <w:rFonts w:ascii="Calibri" w:eastAsia="Calibri" w:hAnsi="Calibri" w:cs="Calibri"/>
                <w:sz w:val="20"/>
                <w:szCs w:val="20"/>
              </w:rPr>
            </w:pPr>
            <w:r w:rsidRPr="00995BCF">
              <w:rPr>
                <w:rFonts w:ascii="Calibri" w:eastAsia="Calibri" w:hAnsi="Calibri" w:cs="Calibri"/>
                <w:sz w:val="20"/>
                <w:szCs w:val="20"/>
              </w:rPr>
              <w:t xml:space="preserve">Trabalho Final de Graduação – TFG e/ou Trabalho de Conclusão de Curso – TCC na área de projeto de arquitetura, urbanismo ou </w:t>
            </w:r>
            <w:r w:rsidRPr="00995BCF">
              <w:rPr>
                <w:rFonts w:ascii="Calibri" w:eastAsia="Calibri" w:hAnsi="Calibri" w:cs="Calibri"/>
                <w:sz w:val="20"/>
                <w:szCs w:val="20"/>
              </w:rPr>
              <w:lastRenderedPageBreak/>
              <w:t xml:space="preserve">paisagismo, 1,5 (um inteiro e cinco décimos) pontos; </w:t>
            </w:r>
          </w:p>
        </w:tc>
        <w:tc>
          <w:tcPr>
            <w:tcW w:w="1425" w:type="dxa"/>
            <w:tcBorders>
              <w:top w:val="single" w:sz="8" w:space="0" w:color="00000A"/>
              <w:left w:val="single" w:sz="8" w:space="0" w:color="00000A"/>
              <w:bottom w:val="single" w:sz="8" w:space="0" w:color="00000A"/>
              <w:right w:val="single" w:sz="8" w:space="0" w:color="00000A"/>
            </w:tcBorders>
            <w:vAlign w:val="center"/>
          </w:tcPr>
          <w:p w14:paraId="685CB452"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rPr>
              <w:lastRenderedPageBreak/>
              <w:t xml:space="preserve"> 1</w:t>
            </w:r>
          </w:p>
        </w:tc>
        <w:tc>
          <w:tcPr>
            <w:tcW w:w="1320" w:type="dxa"/>
            <w:tcBorders>
              <w:top w:val="single" w:sz="8" w:space="0" w:color="00000A"/>
              <w:left w:val="single" w:sz="8" w:space="0" w:color="00000A"/>
              <w:bottom w:val="single" w:sz="8" w:space="0" w:color="00000A"/>
              <w:right w:val="single" w:sz="8" w:space="0" w:color="00000A"/>
            </w:tcBorders>
            <w:vAlign w:val="center"/>
          </w:tcPr>
          <w:p w14:paraId="477EAE11"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lang w:val="en-US"/>
              </w:rPr>
              <w:t>1,50</w:t>
            </w:r>
            <w:r w:rsidRPr="00995BCF">
              <w:rPr>
                <w:rFonts w:ascii="Calibri" w:eastAsia="Calibri" w:hAnsi="Calibri" w:cs="Calibri"/>
                <w:sz w:val="20"/>
                <w:szCs w:val="20"/>
              </w:rPr>
              <w:t xml:space="preserve"> </w:t>
            </w:r>
          </w:p>
        </w:tc>
        <w:tc>
          <w:tcPr>
            <w:tcW w:w="1440" w:type="dxa"/>
            <w:tcBorders>
              <w:top w:val="single" w:sz="8" w:space="0" w:color="00000A"/>
              <w:left w:val="single" w:sz="8" w:space="0" w:color="00000A"/>
              <w:bottom w:val="single" w:sz="8" w:space="0" w:color="00000A"/>
              <w:right w:val="single" w:sz="8" w:space="0" w:color="00000A"/>
            </w:tcBorders>
            <w:vAlign w:val="center"/>
          </w:tcPr>
          <w:p w14:paraId="61E89AD0" w14:textId="77777777" w:rsidR="003B418B" w:rsidRPr="00995BCF" w:rsidRDefault="003B418B" w:rsidP="00704D95">
            <w:pPr>
              <w:jc w:val="center"/>
            </w:pPr>
            <w:r w:rsidRPr="00995BCF">
              <w:rPr>
                <w:rFonts w:ascii="Calibri" w:eastAsia="Calibri" w:hAnsi="Calibri" w:cs="Calibri"/>
              </w:rPr>
              <w:t xml:space="preserve"> 1,50</w:t>
            </w:r>
          </w:p>
        </w:tc>
      </w:tr>
      <w:tr w:rsidR="00995BCF" w:rsidRPr="00995BCF" w14:paraId="1F2F66F7" w14:textId="77777777" w:rsidTr="00704D95">
        <w:trPr>
          <w:trHeight w:val="675"/>
          <w:jc w:val="center"/>
        </w:trPr>
        <w:tc>
          <w:tcPr>
            <w:tcW w:w="1035" w:type="dxa"/>
            <w:tcBorders>
              <w:top w:val="single" w:sz="8" w:space="0" w:color="00000A"/>
              <w:left w:val="single" w:sz="8" w:space="0" w:color="00000A"/>
              <w:bottom w:val="single" w:sz="8" w:space="0" w:color="00000A"/>
              <w:right w:val="single" w:sz="8" w:space="0" w:color="00000A"/>
            </w:tcBorders>
            <w:vAlign w:val="center"/>
          </w:tcPr>
          <w:p w14:paraId="073B61C5"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rPr>
              <w:t xml:space="preserve">. b) </w:t>
            </w:r>
          </w:p>
        </w:tc>
        <w:tc>
          <w:tcPr>
            <w:tcW w:w="3240" w:type="dxa"/>
            <w:tcBorders>
              <w:top w:val="single" w:sz="8" w:space="0" w:color="00000A"/>
              <w:left w:val="single" w:sz="8" w:space="0" w:color="00000A"/>
              <w:bottom w:val="single" w:sz="8" w:space="0" w:color="00000A"/>
              <w:right w:val="single" w:sz="8" w:space="0" w:color="00000A"/>
            </w:tcBorders>
            <w:vAlign w:val="center"/>
          </w:tcPr>
          <w:p w14:paraId="0C226470" w14:textId="77777777" w:rsidR="003B418B" w:rsidRPr="00995BCF" w:rsidRDefault="003B418B" w:rsidP="00704D95">
            <w:pPr>
              <w:jc w:val="both"/>
              <w:rPr>
                <w:rFonts w:ascii="Calibri" w:eastAsia="Calibri" w:hAnsi="Calibri" w:cs="Calibri"/>
                <w:sz w:val="20"/>
                <w:szCs w:val="20"/>
              </w:rPr>
            </w:pPr>
            <w:r w:rsidRPr="00995BCF">
              <w:rPr>
                <w:rFonts w:ascii="Calibri" w:eastAsia="Calibri" w:hAnsi="Calibri" w:cs="Calibri"/>
                <w:sz w:val="20"/>
                <w:szCs w:val="20"/>
              </w:rPr>
              <w:t xml:space="preserve">Trabalho Final de Graduação – TFG e/ou Trabalho de Conclusão de Curso – TCC na área de habitação de interesse social com ênfase em projeto, 1,0 (um inteiro) ponto; </w:t>
            </w:r>
          </w:p>
        </w:tc>
        <w:tc>
          <w:tcPr>
            <w:tcW w:w="1425" w:type="dxa"/>
            <w:tcBorders>
              <w:top w:val="single" w:sz="8" w:space="0" w:color="00000A"/>
              <w:left w:val="single" w:sz="8" w:space="0" w:color="00000A"/>
              <w:bottom w:val="single" w:sz="8" w:space="0" w:color="00000A"/>
              <w:right w:val="single" w:sz="8" w:space="0" w:color="00000A"/>
            </w:tcBorders>
            <w:vAlign w:val="center"/>
          </w:tcPr>
          <w:p w14:paraId="1E73D410"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rPr>
              <w:t xml:space="preserve">1 </w:t>
            </w:r>
          </w:p>
        </w:tc>
        <w:tc>
          <w:tcPr>
            <w:tcW w:w="1320" w:type="dxa"/>
            <w:tcBorders>
              <w:top w:val="single" w:sz="8" w:space="0" w:color="00000A"/>
              <w:left w:val="single" w:sz="8" w:space="0" w:color="00000A"/>
              <w:bottom w:val="single" w:sz="8" w:space="0" w:color="00000A"/>
              <w:right w:val="single" w:sz="8" w:space="0" w:color="00000A"/>
            </w:tcBorders>
            <w:vAlign w:val="center"/>
          </w:tcPr>
          <w:p w14:paraId="5C9B2634"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lang w:val="en-US"/>
              </w:rPr>
              <w:t>1,00</w:t>
            </w:r>
            <w:r w:rsidRPr="00995BCF">
              <w:rPr>
                <w:rFonts w:ascii="Calibri" w:eastAsia="Calibri" w:hAnsi="Calibri" w:cs="Calibri"/>
                <w:sz w:val="20"/>
                <w:szCs w:val="20"/>
              </w:rPr>
              <w:t xml:space="preserve"> </w:t>
            </w:r>
          </w:p>
        </w:tc>
        <w:tc>
          <w:tcPr>
            <w:tcW w:w="1440" w:type="dxa"/>
            <w:tcBorders>
              <w:top w:val="single" w:sz="8" w:space="0" w:color="00000A"/>
              <w:left w:val="single" w:sz="8" w:space="0" w:color="00000A"/>
              <w:bottom w:val="single" w:sz="8" w:space="0" w:color="00000A"/>
              <w:right w:val="single" w:sz="8" w:space="0" w:color="00000A"/>
            </w:tcBorders>
            <w:vAlign w:val="center"/>
          </w:tcPr>
          <w:p w14:paraId="4715822A" w14:textId="77777777" w:rsidR="003B418B" w:rsidRPr="00995BCF" w:rsidRDefault="003B418B" w:rsidP="00704D95">
            <w:pPr>
              <w:jc w:val="center"/>
            </w:pPr>
            <w:r w:rsidRPr="00995BCF">
              <w:rPr>
                <w:rFonts w:ascii="Calibri" w:eastAsia="Calibri" w:hAnsi="Calibri" w:cs="Calibri"/>
              </w:rPr>
              <w:t xml:space="preserve"> 1,00</w:t>
            </w:r>
          </w:p>
        </w:tc>
      </w:tr>
      <w:tr w:rsidR="00995BCF" w:rsidRPr="00995BCF" w14:paraId="79167C33" w14:textId="77777777" w:rsidTr="00704D95">
        <w:trPr>
          <w:trHeight w:val="675"/>
          <w:jc w:val="center"/>
        </w:trPr>
        <w:tc>
          <w:tcPr>
            <w:tcW w:w="1035" w:type="dxa"/>
            <w:tcBorders>
              <w:top w:val="single" w:sz="8" w:space="0" w:color="00000A"/>
              <w:left w:val="single" w:sz="8" w:space="0" w:color="00000A"/>
              <w:bottom w:val="single" w:sz="8" w:space="0" w:color="00000A"/>
              <w:right w:val="single" w:sz="8" w:space="0" w:color="00000A"/>
            </w:tcBorders>
            <w:vAlign w:val="center"/>
          </w:tcPr>
          <w:p w14:paraId="788DE62C"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rPr>
              <w:t xml:space="preserve">c) </w:t>
            </w:r>
          </w:p>
        </w:tc>
        <w:tc>
          <w:tcPr>
            <w:tcW w:w="3240" w:type="dxa"/>
            <w:tcBorders>
              <w:top w:val="single" w:sz="8" w:space="0" w:color="00000A"/>
              <w:left w:val="single" w:sz="8" w:space="0" w:color="00000A"/>
              <w:bottom w:val="single" w:sz="8" w:space="0" w:color="00000A"/>
              <w:right w:val="single" w:sz="8" w:space="0" w:color="00000A"/>
            </w:tcBorders>
            <w:vAlign w:val="center"/>
          </w:tcPr>
          <w:p w14:paraId="76C41B05" w14:textId="77777777" w:rsidR="003B418B" w:rsidRPr="00995BCF" w:rsidRDefault="003B418B" w:rsidP="00704D95">
            <w:pPr>
              <w:jc w:val="both"/>
              <w:rPr>
                <w:rFonts w:ascii="Calibri" w:eastAsia="Calibri" w:hAnsi="Calibri" w:cs="Calibri"/>
                <w:sz w:val="20"/>
                <w:szCs w:val="20"/>
              </w:rPr>
            </w:pPr>
            <w:r w:rsidRPr="00995BCF">
              <w:rPr>
                <w:rFonts w:ascii="Calibri" w:eastAsia="Calibri" w:hAnsi="Calibri" w:cs="Calibri"/>
                <w:sz w:val="20"/>
                <w:szCs w:val="20"/>
              </w:rPr>
              <w:t xml:space="preserve">Atividade de extensão universitária com ênfase na área de habitação de interesse social 0,5 (cinco décimos) pontos - máximo de 0,5 (cinco décimos) pontos; </w:t>
            </w:r>
          </w:p>
        </w:tc>
        <w:tc>
          <w:tcPr>
            <w:tcW w:w="1425" w:type="dxa"/>
            <w:tcBorders>
              <w:top w:val="single" w:sz="8" w:space="0" w:color="00000A"/>
              <w:left w:val="single" w:sz="8" w:space="0" w:color="00000A"/>
              <w:bottom w:val="single" w:sz="8" w:space="0" w:color="00000A"/>
              <w:right w:val="single" w:sz="8" w:space="0" w:color="00000A"/>
            </w:tcBorders>
            <w:vAlign w:val="center"/>
          </w:tcPr>
          <w:p w14:paraId="5C4D8487"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rPr>
              <w:t xml:space="preserve"> 1</w:t>
            </w:r>
          </w:p>
        </w:tc>
        <w:tc>
          <w:tcPr>
            <w:tcW w:w="1320" w:type="dxa"/>
            <w:tcBorders>
              <w:top w:val="single" w:sz="8" w:space="0" w:color="00000A"/>
              <w:left w:val="single" w:sz="8" w:space="0" w:color="00000A"/>
              <w:bottom w:val="single" w:sz="8" w:space="0" w:color="00000A"/>
              <w:right w:val="single" w:sz="8" w:space="0" w:color="00000A"/>
            </w:tcBorders>
            <w:vAlign w:val="center"/>
          </w:tcPr>
          <w:p w14:paraId="24E216AC"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lang w:val="en-US"/>
              </w:rPr>
              <w:t>0,50</w:t>
            </w:r>
            <w:r w:rsidRPr="00995BCF">
              <w:rPr>
                <w:rFonts w:ascii="Calibri" w:eastAsia="Calibri" w:hAnsi="Calibri" w:cs="Calibri"/>
                <w:sz w:val="20"/>
                <w:szCs w:val="20"/>
              </w:rPr>
              <w:t xml:space="preserve"> </w:t>
            </w:r>
          </w:p>
        </w:tc>
        <w:tc>
          <w:tcPr>
            <w:tcW w:w="1440" w:type="dxa"/>
            <w:tcBorders>
              <w:top w:val="single" w:sz="8" w:space="0" w:color="00000A"/>
              <w:left w:val="single" w:sz="8" w:space="0" w:color="00000A"/>
              <w:bottom w:val="single" w:sz="8" w:space="0" w:color="00000A"/>
              <w:right w:val="single" w:sz="8" w:space="0" w:color="00000A"/>
            </w:tcBorders>
            <w:vAlign w:val="center"/>
          </w:tcPr>
          <w:p w14:paraId="108C7FFB" w14:textId="77777777" w:rsidR="003B418B" w:rsidRPr="00995BCF" w:rsidRDefault="003B418B" w:rsidP="00704D95">
            <w:pPr>
              <w:jc w:val="center"/>
            </w:pPr>
            <w:r w:rsidRPr="00995BCF">
              <w:rPr>
                <w:rFonts w:ascii="Calibri" w:eastAsia="Calibri" w:hAnsi="Calibri" w:cs="Calibri"/>
              </w:rPr>
              <w:t xml:space="preserve"> 0,50</w:t>
            </w:r>
          </w:p>
        </w:tc>
      </w:tr>
      <w:tr w:rsidR="00995BCF" w:rsidRPr="00995BCF" w14:paraId="525A454D" w14:textId="77777777" w:rsidTr="00704D95">
        <w:trPr>
          <w:trHeight w:val="675"/>
          <w:jc w:val="center"/>
        </w:trPr>
        <w:tc>
          <w:tcPr>
            <w:tcW w:w="1035" w:type="dxa"/>
            <w:tcBorders>
              <w:top w:val="single" w:sz="8" w:space="0" w:color="00000A"/>
              <w:left w:val="single" w:sz="8" w:space="0" w:color="00000A"/>
              <w:bottom w:val="single" w:sz="8" w:space="0" w:color="00000A"/>
              <w:right w:val="single" w:sz="8" w:space="0" w:color="00000A"/>
            </w:tcBorders>
            <w:vAlign w:val="center"/>
          </w:tcPr>
          <w:p w14:paraId="6EA79D52"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rPr>
              <w:t xml:space="preserve">d) </w:t>
            </w:r>
          </w:p>
        </w:tc>
        <w:tc>
          <w:tcPr>
            <w:tcW w:w="3240" w:type="dxa"/>
            <w:tcBorders>
              <w:top w:val="single" w:sz="8" w:space="0" w:color="00000A"/>
              <w:left w:val="single" w:sz="8" w:space="0" w:color="00000A"/>
              <w:bottom w:val="single" w:sz="8" w:space="0" w:color="00000A"/>
              <w:right w:val="single" w:sz="8" w:space="0" w:color="00000A"/>
            </w:tcBorders>
            <w:vAlign w:val="center"/>
          </w:tcPr>
          <w:p w14:paraId="2F4B491A" w14:textId="77777777" w:rsidR="003B418B" w:rsidRPr="00995BCF" w:rsidRDefault="003B418B" w:rsidP="00704D95">
            <w:pPr>
              <w:jc w:val="both"/>
              <w:rPr>
                <w:rFonts w:ascii="Calibri" w:eastAsia="Calibri" w:hAnsi="Calibri" w:cs="Calibri"/>
                <w:sz w:val="20"/>
                <w:szCs w:val="20"/>
              </w:rPr>
            </w:pPr>
            <w:r w:rsidRPr="00995BCF">
              <w:rPr>
                <w:rFonts w:ascii="Calibri" w:eastAsia="Calibri" w:hAnsi="Calibri" w:cs="Calibri"/>
                <w:sz w:val="20"/>
                <w:szCs w:val="20"/>
              </w:rPr>
              <w:t xml:space="preserve">Pós-graduação (lato sensu ou stricto sensu), com ênfase em habitação de interesse social, 0,5 (cinco décimos) pontos para cada nível (Especialização, Mestrado acadêmico ou profissional, Doutorado), totalizando no máximo 1,5 (um inteiro e cinco décimos) pontos; </w:t>
            </w:r>
          </w:p>
        </w:tc>
        <w:tc>
          <w:tcPr>
            <w:tcW w:w="1425" w:type="dxa"/>
            <w:tcBorders>
              <w:top w:val="single" w:sz="8" w:space="0" w:color="00000A"/>
              <w:left w:val="single" w:sz="8" w:space="0" w:color="00000A"/>
              <w:bottom w:val="single" w:sz="8" w:space="0" w:color="00000A"/>
              <w:right w:val="single" w:sz="8" w:space="0" w:color="00000A"/>
            </w:tcBorders>
            <w:vAlign w:val="center"/>
          </w:tcPr>
          <w:p w14:paraId="76403D17"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rPr>
              <w:t xml:space="preserve">Até 03 </w:t>
            </w:r>
          </w:p>
        </w:tc>
        <w:tc>
          <w:tcPr>
            <w:tcW w:w="1320" w:type="dxa"/>
            <w:tcBorders>
              <w:top w:val="single" w:sz="8" w:space="0" w:color="00000A"/>
              <w:left w:val="single" w:sz="8" w:space="0" w:color="00000A"/>
              <w:bottom w:val="single" w:sz="8" w:space="0" w:color="00000A"/>
              <w:right w:val="single" w:sz="8" w:space="0" w:color="00000A"/>
            </w:tcBorders>
            <w:vAlign w:val="center"/>
          </w:tcPr>
          <w:p w14:paraId="1974829C"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lang w:val="en-US"/>
              </w:rPr>
              <w:t>0,50</w:t>
            </w:r>
            <w:r w:rsidRPr="00995BCF">
              <w:rPr>
                <w:rFonts w:ascii="Calibri" w:eastAsia="Calibri" w:hAnsi="Calibri" w:cs="Calibri"/>
                <w:sz w:val="20"/>
                <w:szCs w:val="20"/>
              </w:rPr>
              <w:t xml:space="preserve"> </w:t>
            </w:r>
          </w:p>
        </w:tc>
        <w:tc>
          <w:tcPr>
            <w:tcW w:w="1440" w:type="dxa"/>
            <w:tcBorders>
              <w:top w:val="single" w:sz="8" w:space="0" w:color="00000A"/>
              <w:left w:val="single" w:sz="8" w:space="0" w:color="00000A"/>
              <w:bottom w:val="single" w:sz="8" w:space="0" w:color="00000A"/>
              <w:right w:val="single" w:sz="8" w:space="0" w:color="00000A"/>
            </w:tcBorders>
            <w:vAlign w:val="center"/>
          </w:tcPr>
          <w:p w14:paraId="25C359D7" w14:textId="77777777" w:rsidR="003B418B" w:rsidRPr="00995BCF" w:rsidRDefault="003B418B" w:rsidP="00704D95">
            <w:pPr>
              <w:jc w:val="center"/>
            </w:pPr>
            <w:r w:rsidRPr="00995BCF">
              <w:rPr>
                <w:rFonts w:ascii="Calibri" w:eastAsia="Calibri" w:hAnsi="Calibri" w:cs="Calibri"/>
              </w:rPr>
              <w:t xml:space="preserve"> 1,50</w:t>
            </w:r>
          </w:p>
        </w:tc>
      </w:tr>
      <w:tr w:rsidR="00995BCF" w:rsidRPr="00995BCF" w14:paraId="1EA67045" w14:textId="77777777" w:rsidTr="00704D95">
        <w:trPr>
          <w:trHeight w:val="675"/>
          <w:jc w:val="center"/>
        </w:trPr>
        <w:tc>
          <w:tcPr>
            <w:tcW w:w="1035" w:type="dxa"/>
            <w:tcBorders>
              <w:top w:val="single" w:sz="8" w:space="0" w:color="00000A"/>
              <w:left w:val="single" w:sz="8" w:space="0" w:color="00000A"/>
              <w:bottom w:val="single" w:sz="8" w:space="0" w:color="00000A"/>
              <w:right w:val="single" w:sz="8" w:space="0" w:color="00000A"/>
            </w:tcBorders>
            <w:vAlign w:val="center"/>
          </w:tcPr>
          <w:p w14:paraId="6C217DA7"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lang w:val="en-US"/>
              </w:rPr>
              <w:t>e)</w:t>
            </w:r>
            <w:r w:rsidRPr="00995BCF">
              <w:rPr>
                <w:rFonts w:ascii="Calibri" w:eastAsia="Calibri" w:hAnsi="Calibri" w:cs="Calibri"/>
                <w:sz w:val="20"/>
                <w:szCs w:val="20"/>
              </w:rPr>
              <w:t xml:space="preserve"> </w:t>
            </w:r>
          </w:p>
        </w:tc>
        <w:tc>
          <w:tcPr>
            <w:tcW w:w="3240" w:type="dxa"/>
            <w:tcBorders>
              <w:top w:val="single" w:sz="8" w:space="0" w:color="00000A"/>
              <w:left w:val="single" w:sz="8" w:space="0" w:color="00000A"/>
              <w:bottom w:val="single" w:sz="8" w:space="0" w:color="00000A"/>
              <w:right w:val="single" w:sz="8" w:space="0" w:color="00000A"/>
            </w:tcBorders>
            <w:vAlign w:val="center"/>
          </w:tcPr>
          <w:p w14:paraId="5BDE51F9" w14:textId="77777777" w:rsidR="003B418B" w:rsidRPr="00995BCF" w:rsidRDefault="003B418B" w:rsidP="00704D95">
            <w:pPr>
              <w:jc w:val="both"/>
              <w:rPr>
                <w:rFonts w:ascii="Calibri" w:eastAsia="Calibri" w:hAnsi="Calibri" w:cs="Calibri"/>
                <w:sz w:val="20"/>
                <w:szCs w:val="20"/>
              </w:rPr>
            </w:pPr>
            <w:r w:rsidRPr="00995BCF">
              <w:rPr>
                <w:rFonts w:ascii="Calibri" w:eastAsia="Calibri" w:hAnsi="Calibri" w:cs="Calibri"/>
                <w:sz w:val="20"/>
                <w:szCs w:val="20"/>
              </w:rPr>
              <w:t xml:space="preserve">Estágio regular em escritório / empresa de projeto e/ou execução de obras, conforme Lei Nº 11.788/2008, 0,5 (cinco décimos) pontos por cada 240 (duzentos e quarenta) horas completas - máximo de 1,0 (um inteiro) ponto; </w:t>
            </w:r>
          </w:p>
        </w:tc>
        <w:tc>
          <w:tcPr>
            <w:tcW w:w="1425" w:type="dxa"/>
            <w:tcBorders>
              <w:top w:val="single" w:sz="8" w:space="0" w:color="00000A"/>
              <w:left w:val="single" w:sz="8" w:space="0" w:color="00000A"/>
              <w:bottom w:val="single" w:sz="8" w:space="0" w:color="00000A"/>
              <w:right w:val="single" w:sz="8" w:space="0" w:color="00000A"/>
            </w:tcBorders>
            <w:vAlign w:val="center"/>
          </w:tcPr>
          <w:p w14:paraId="7AFBA348"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rPr>
              <w:t xml:space="preserve">Até 02 </w:t>
            </w:r>
          </w:p>
        </w:tc>
        <w:tc>
          <w:tcPr>
            <w:tcW w:w="1320" w:type="dxa"/>
            <w:tcBorders>
              <w:top w:val="single" w:sz="8" w:space="0" w:color="00000A"/>
              <w:left w:val="single" w:sz="8" w:space="0" w:color="00000A"/>
              <w:bottom w:val="single" w:sz="8" w:space="0" w:color="00000A"/>
              <w:right w:val="single" w:sz="8" w:space="0" w:color="00000A"/>
            </w:tcBorders>
            <w:vAlign w:val="center"/>
          </w:tcPr>
          <w:p w14:paraId="22B3FB97"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lang w:val="en-US"/>
              </w:rPr>
              <w:t>0,50</w:t>
            </w:r>
            <w:r w:rsidRPr="00995BCF">
              <w:rPr>
                <w:rFonts w:ascii="Calibri" w:eastAsia="Calibri" w:hAnsi="Calibri" w:cs="Calibri"/>
                <w:sz w:val="20"/>
                <w:szCs w:val="20"/>
              </w:rPr>
              <w:t xml:space="preserve"> </w:t>
            </w:r>
          </w:p>
        </w:tc>
        <w:tc>
          <w:tcPr>
            <w:tcW w:w="1440" w:type="dxa"/>
            <w:tcBorders>
              <w:top w:val="single" w:sz="8" w:space="0" w:color="00000A"/>
              <w:left w:val="single" w:sz="8" w:space="0" w:color="00000A"/>
              <w:bottom w:val="single" w:sz="8" w:space="0" w:color="00000A"/>
              <w:right w:val="single" w:sz="8" w:space="0" w:color="00000A"/>
            </w:tcBorders>
            <w:vAlign w:val="center"/>
          </w:tcPr>
          <w:p w14:paraId="6DC7A233" w14:textId="77777777" w:rsidR="003B418B" w:rsidRPr="00995BCF" w:rsidRDefault="003B418B" w:rsidP="00704D95">
            <w:pPr>
              <w:jc w:val="center"/>
            </w:pPr>
            <w:r w:rsidRPr="00995BCF">
              <w:rPr>
                <w:rFonts w:ascii="Calibri" w:eastAsia="Calibri" w:hAnsi="Calibri" w:cs="Calibri"/>
              </w:rPr>
              <w:t xml:space="preserve"> 1,00</w:t>
            </w:r>
          </w:p>
        </w:tc>
      </w:tr>
      <w:tr w:rsidR="00995BCF" w:rsidRPr="00995BCF" w14:paraId="18F4A0EB" w14:textId="77777777" w:rsidTr="00704D95">
        <w:trPr>
          <w:trHeight w:val="675"/>
          <w:jc w:val="center"/>
        </w:trPr>
        <w:tc>
          <w:tcPr>
            <w:tcW w:w="1035" w:type="dxa"/>
            <w:tcBorders>
              <w:top w:val="single" w:sz="8" w:space="0" w:color="00000A"/>
              <w:left w:val="single" w:sz="8" w:space="0" w:color="00000A"/>
              <w:bottom w:val="single" w:sz="8" w:space="0" w:color="00000A"/>
              <w:right w:val="single" w:sz="8" w:space="0" w:color="00000A"/>
            </w:tcBorders>
            <w:vAlign w:val="center"/>
          </w:tcPr>
          <w:p w14:paraId="722DD6B6"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lang w:val="en-US"/>
              </w:rPr>
              <w:t>f)</w:t>
            </w:r>
            <w:r w:rsidRPr="00995BCF">
              <w:rPr>
                <w:rFonts w:ascii="Calibri" w:eastAsia="Calibri" w:hAnsi="Calibri" w:cs="Calibri"/>
                <w:sz w:val="20"/>
                <w:szCs w:val="20"/>
              </w:rPr>
              <w:t xml:space="preserve"> </w:t>
            </w:r>
          </w:p>
        </w:tc>
        <w:tc>
          <w:tcPr>
            <w:tcW w:w="3240" w:type="dxa"/>
            <w:tcBorders>
              <w:top w:val="single" w:sz="8" w:space="0" w:color="00000A"/>
              <w:left w:val="single" w:sz="8" w:space="0" w:color="00000A"/>
              <w:bottom w:val="single" w:sz="8" w:space="0" w:color="00000A"/>
              <w:right w:val="single" w:sz="8" w:space="0" w:color="00000A"/>
            </w:tcBorders>
            <w:vAlign w:val="center"/>
          </w:tcPr>
          <w:p w14:paraId="6393078A" w14:textId="77777777" w:rsidR="003B418B" w:rsidRPr="00995BCF" w:rsidRDefault="003B418B" w:rsidP="00704D95">
            <w:pPr>
              <w:jc w:val="both"/>
              <w:rPr>
                <w:rFonts w:ascii="Calibri" w:eastAsia="Calibri" w:hAnsi="Calibri" w:cs="Calibri"/>
                <w:sz w:val="20"/>
                <w:szCs w:val="20"/>
              </w:rPr>
            </w:pPr>
            <w:r w:rsidRPr="00995BCF">
              <w:rPr>
                <w:rFonts w:ascii="Calibri" w:eastAsia="Calibri" w:hAnsi="Calibri" w:cs="Calibri"/>
                <w:sz w:val="20"/>
                <w:szCs w:val="20"/>
              </w:rPr>
              <w:t xml:space="preserve">Treinamento em Assistência Técnica em Habitação de Interesse Social - ATHIS, 0,5 (cinco décimos) pontos para cada 20h por cada curso - máximo de 1,0 (um inteiro) ponto; </w:t>
            </w:r>
          </w:p>
        </w:tc>
        <w:tc>
          <w:tcPr>
            <w:tcW w:w="1425" w:type="dxa"/>
            <w:tcBorders>
              <w:top w:val="single" w:sz="8" w:space="0" w:color="00000A"/>
              <w:left w:val="single" w:sz="8" w:space="0" w:color="00000A"/>
              <w:bottom w:val="single" w:sz="8" w:space="0" w:color="00000A"/>
              <w:right w:val="single" w:sz="8" w:space="0" w:color="00000A"/>
            </w:tcBorders>
            <w:vAlign w:val="center"/>
          </w:tcPr>
          <w:p w14:paraId="1A952A0D"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rPr>
              <w:t xml:space="preserve"> Até 02</w:t>
            </w:r>
          </w:p>
        </w:tc>
        <w:tc>
          <w:tcPr>
            <w:tcW w:w="1320" w:type="dxa"/>
            <w:tcBorders>
              <w:top w:val="single" w:sz="8" w:space="0" w:color="00000A"/>
              <w:left w:val="single" w:sz="8" w:space="0" w:color="00000A"/>
              <w:bottom w:val="single" w:sz="8" w:space="0" w:color="00000A"/>
              <w:right w:val="single" w:sz="8" w:space="0" w:color="00000A"/>
            </w:tcBorders>
            <w:vAlign w:val="center"/>
          </w:tcPr>
          <w:p w14:paraId="677B044B"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lang w:val="en-US"/>
              </w:rPr>
              <w:t>0,50</w:t>
            </w:r>
            <w:r w:rsidRPr="00995BCF">
              <w:rPr>
                <w:rFonts w:ascii="Calibri" w:eastAsia="Calibri" w:hAnsi="Calibri" w:cs="Calibri"/>
                <w:sz w:val="20"/>
                <w:szCs w:val="20"/>
              </w:rPr>
              <w:t xml:space="preserve"> </w:t>
            </w:r>
          </w:p>
        </w:tc>
        <w:tc>
          <w:tcPr>
            <w:tcW w:w="1440" w:type="dxa"/>
            <w:tcBorders>
              <w:top w:val="single" w:sz="8" w:space="0" w:color="00000A"/>
              <w:left w:val="single" w:sz="8" w:space="0" w:color="00000A"/>
              <w:bottom w:val="single" w:sz="8" w:space="0" w:color="00000A"/>
              <w:right w:val="single" w:sz="8" w:space="0" w:color="00000A"/>
            </w:tcBorders>
            <w:vAlign w:val="center"/>
          </w:tcPr>
          <w:p w14:paraId="7560ADB3" w14:textId="77777777" w:rsidR="003B418B" w:rsidRPr="00995BCF" w:rsidRDefault="003B418B" w:rsidP="00704D95">
            <w:pPr>
              <w:jc w:val="center"/>
            </w:pPr>
            <w:r w:rsidRPr="00995BCF">
              <w:rPr>
                <w:rFonts w:ascii="Calibri" w:eastAsia="Calibri" w:hAnsi="Calibri" w:cs="Calibri"/>
              </w:rPr>
              <w:t xml:space="preserve"> 1,00</w:t>
            </w:r>
          </w:p>
        </w:tc>
      </w:tr>
      <w:tr w:rsidR="00995BCF" w:rsidRPr="00995BCF" w14:paraId="53AA1317" w14:textId="77777777" w:rsidTr="00704D95">
        <w:trPr>
          <w:trHeight w:val="675"/>
          <w:jc w:val="center"/>
        </w:trPr>
        <w:tc>
          <w:tcPr>
            <w:tcW w:w="1035" w:type="dxa"/>
            <w:tcBorders>
              <w:top w:val="single" w:sz="8" w:space="0" w:color="00000A"/>
              <w:left w:val="single" w:sz="8" w:space="0" w:color="00000A"/>
              <w:bottom w:val="single" w:sz="8" w:space="0" w:color="00000A"/>
              <w:right w:val="single" w:sz="8" w:space="0" w:color="00000A"/>
            </w:tcBorders>
            <w:vAlign w:val="center"/>
          </w:tcPr>
          <w:p w14:paraId="7BCE18A1"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lang w:val="en-US"/>
              </w:rPr>
              <w:t>g)</w:t>
            </w:r>
            <w:r w:rsidRPr="00995BCF">
              <w:rPr>
                <w:rFonts w:ascii="Calibri" w:eastAsia="Calibri" w:hAnsi="Calibri" w:cs="Calibri"/>
                <w:sz w:val="20"/>
                <w:szCs w:val="20"/>
              </w:rPr>
              <w:t xml:space="preserve"> </w:t>
            </w:r>
          </w:p>
        </w:tc>
        <w:tc>
          <w:tcPr>
            <w:tcW w:w="3240" w:type="dxa"/>
            <w:tcBorders>
              <w:top w:val="single" w:sz="8" w:space="0" w:color="00000A"/>
              <w:left w:val="single" w:sz="8" w:space="0" w:color="00000A"/>
              <w:bottom w:val="single" w:sz="8" w:space="0" w:color="00000A"/>
              <w:right w:val="single" w:sz="8" w:space="0" w:color="00000A"/>
            </w:tcBorders>
            <w:vAlign w:val="center"/>
          </w:tcPr>
          <w:p w14:paraId="2C93E0B6" w14:textId="77777777" w:rsidR="003B418B" w:rsidRPr="00995BCF" w:rsidRDefault="003B418B" w:rsidP="00704D95">
            <w:pPr>
              <w:jc w:val="both"/>
              <w:rPr>
                <w:rFonts w:ascii="Calibri" w:eastAsia="Calibri" w:hAnsi="Calibri" w:cs="Calibri"/>
                <w:sz w:val="20"/>
                <w:szCs w:val="20"/>
              </w:rPr>
            </w:pPr>
            <w:r w:rsidRPr="00995BCF">
              <w:rPr>
                <w:rFonts w:ascii="Calibri" w:eastAsia="Calibri" w:hAnsi="Calibri" w:cs="Calibri"/>
                <w:sz w:val="20"/>
                <w:szCs w:val="20"/>
              </w:rPr>
              <w:t xml:space="preserve">Cursos, congressos, conferências, seminários e simpósios 0,10 (um décimo) ponto por certificado - máximo de 0,5 (cinco décimos) pontos; </w:t>
            </w:r>
          </w:p>
        </w:tc>
        <w:tc>
          <w:tcPr>
            <w:tcW w:w="1425" w:type="dxa"/>
            <w:tcBorders>
              <w:top w:val="single" w:sz="8" w:space="0" w:color="00000A"/>
              <w:left w:val="single" w:sz="8" w:space="0" w:color="00000A"/>
              <w:bottom w:val="single" w:sz="8" w:space="0" w:color="00000A"/>
              <w:right w:val="single" w:sz="8" w:space="0" w:color="00000A"/>
            </w:tcBorders>
            <w:vAlign w:val="center"/>
          </w:tcPr>
          <w:p w14:paraId="40206249"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rPr>
              <w:t xml:space="preserve"> Até 05</w:t>
            </w:r>
          </w:p>
        </w:tc>
        <w:tc>
          <w:tcPr>
            <w:tcW w:w="1320" w:type="dxa"/>
            <w:tcBorders>
              <w:top w:val="single" w:sz="8" w:space="0" w:color="00000A"/>
              <w:left w:val="single" w:sz="8" w:space="0" w:color="00000A"/>
              <w:bottom w:val="single" w:sz="8" w:space="0" w:color="00000A"/>
              <w:right w:val="single" w:sz="8" w:space="0" w:color="00000A"/>
            </w:tcBorders>
            <w:vAlign w:val="center"/>
          </w:tcPr>
          <w:p w14:paraId="35675EE4"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lang w:val="en-US"/>
              </w:rPr>
              <w:t>0,10</w:t>
            </w:r>
            <w:r w:rsidRPr="00995BCF">
              <w:rPr>
                <w:rFonts w:ascii="Calibri" w:eastAsia="Calibri" w:hAnsi="Calibri" w:cs="Calibri"/>
                <w:sz w:val="20"/>
                <w:szCs w:val="20"/>
              </w:rPr>
              <w:t xml:space="preserve"> </w:t>
            </w:r>
          </w:p>
        </w:tc>
        <w:tc>
          <w:tcPr>
            <w:tcW w:w="1440" w:type="dxa"/>
            <w:tcBorders>
              <w:top w:val="single" w:sz="8" w:space="0" w:color="00000A"/>
              <w:left w:val="single" w:sz="8" w:space="0" w:color="00000A"/>
              <w:bottom w:val="single" w:sz="8" w:space="0" w:color="00000A"/>
              <w:right w:val="single" w:sz="8" w:space="0" w:color="00000A"/>
            </w:tcBorders>
            <w:vAlign w:val="center"/>
          </w:tcPr>
          <w:p w14:paraId="59B01889" w14:textId="77777777" w:rsidR="003B418B" w:rsidRPr="00995BCF" w:rsidRDefault="003B418B" w:rsidP="00704D95">
            <w:pPr>
              <w:jc w:val="center"/>
            </w:pPr>
            <w:r w:rsidRPr="00995BCF">
              <w:rPr>
                <w:rFonts w:ascii="Calibri" w:eastAsia="Calibri" w:hAnsi="Calibri" w:cs="Calibri"/>
              </w:rPr>
              <w:t xml:space="preserve">0,50 </w:t>
            </w:r>
          </w:p>
        </w:tc>
      </w:tr>
      <w:tr w:rsidR="003B418B" w:rsidRPr="00995BCF" w14:paraId="7C77A6E4" w14:textId="77777777" w:rsidTr="00704D95">
        <w:trPr>
          <w:trHeight w:val="675"/>
          <w:jc w:val="center"/>
        </w:trPr>
        <w:tc>
          <w:tcPr>
            <w:tcW w:w="1035" w:type="dxa"/>
            <w:tcBorders>
              <w:top w:val="single" w:sz="8" w:space="0" w:color="00000A"/>
              <w:left w:val="single" w:sz="8" w:space="0" w:color="00000A"/>
              <w:bottom w:val="single" w:sz="8" w:space="0" w:color="00000A"/>
              <w:right w:val="single" w:sz="8" w:space="0" w:color="00000A"/>
            </w:tcBorders>
            <w:vAlign w:val="center"/>
          </w:tcPr>
          <w:p w14:paraId="3EAB3298"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lang w:val="en-US"/>
              </w:rPr>
              <w:t>h)</w:t>
            </w:r>
            <w:r w:rsidRPr="00995BCF">
              <w:rPr>
                <w:rFonts w:ascii="Calibri" w:eastAsia="Calibri" w:hAnsi="Calibri" w:cs="Calibri"/>
                <w:sz w:val="20"/>
                <w:szCs w:val="20"/>
              </w:rPr>
              <w:t xml:space="preserve"> </w:t>
            </w:r>
          </w:p>
        </w:tc>
        <w:tc>
          <w:tcPr>
            <w:tcW w:w="3240" w:type="dxa"/>
            <w:tcBorders>
              <w:top w:val="single" w:sz="8" w:space="0" w:color="00000A"/>
              <w:left w:val="single" w:sz="8" w:space="0" w:color="00000A"/>
              <w:bottom w:val="single" w:sz="8" w:space="0" w:color="00000A"/>
              <w:right w:val="single" w:sz="8" w:space="0" w:color="00000A"/>
            </w:tcBorders>
            <w:vAlign w:val="center"/>
          </w:tcPr>
          <w:p w14:paraId="48C0D7DF" w14:textId="77777777" w:rsidR="003B418B" w:rsidRPr="00995BCF" w:rsidRDefault="003B418B" w:rsidP="00704D95">
            <w:pPr>
              <w:jc w:val="both"/>
              <w:rPr>
                <w:rFonts w:ascii="Calibri" w:eastAsia="Calibri" w:hAnsi="Calibri" w:cs="Calibri"/>
                <w:sz w:val="20"/>
                <w:szCs w:val="20"/>
              </w:rPr>
            </w:pPr>
            <w:r w:rsidRPr="00995BCF">
              <w:rPr>
                <w:rFonts w:ascii="Calibri" w:eastAsia="Calibri" w:hAnsi="Calibri" w:cs="Calibri"/>
                <w:sz w:val="20"/>
                <w:szCs w:val="20"/>
              </w:rPr>
              <w:t xml:space="preserve">Experiência de trabalho comprovada através de declarações com firma reconhecida de seus signatários e/ou cópia da carteira profissional onde conste o início e o término (ou continuidade do vínculo) da experiência e/ou através de Registro de Responsabilidade Técnica – RRT ou Anotação de Responsabilidade </w:t>
            </w:r>
            <w:r w:rsidRPr="00995BCF">
              <w:rPr>
                <w:rFonts w:ascii="Calibri" w:eastAsia="Calibri" w:hAnsi="Calibri" w:cs="Calibri"/>
                <w:sz w:val="20"/>
                <w:szCs w:val="20"/>
              </w:rPr>
              <w:lastRenderedPageBreak/>
              <w:t xml:space="preserve">Técnica – ART, considerando 1,5 (um inteiro) ponto por cada 1 (um) ano completo ou 1,5 (um) ponto por cada 05 </w:t>
            </w:r>
            <w:proofErr w:type="spellStart"/>
            <w:r w:rsidRPr="00995BCF">
              <w:rPr>
                <w:rFonts w:ascii="Calibri" w:eastAsia="Calibri" w:hAnsi="Calibri" w:cs="Calibri"/>
                <w:sz w:val="20"/>
                <w:szCs w:val="20"/>
              </w:rPr>
              <w:t>RRTs</w:t>
            </w:r>
            <w:proofErr w:type="spellEnd"/>
            <w:r w:rsidRPr="00995BCF">
              <w:rPr>
                <w:rFonts w:ascii="Calibri" w:eastAsia="Calibri" w:hAnsi="Calibri" w:cs="Calibri"/>
                <w:sz w:val="20"/>
                <w:szCs w:val="20"/>
              </w:rPr>
              <w:t xml:space="preserve"> / </w:t>
            </w:r>
            <w:proofErr w:type="spellStart"/>
            <w:r w:rsidRPr="00995BCF">
              <w:rPr>
                <w:rFonts w:ascii="Calibri" w:eastAsia="Calibri" w:hAnsi="Calibri" w:cs="Calibri"/>
                <w:sz w:val="20"/>
                <w:szCs w:val="20"/>
              </w:rPr>
              <w:t>ARTs</w:t>
            </w:r>
            <w:proofErr w:type="spellEnd"/>
            <w:r w:rsidRPr="00995BCF">
              <w:rPr>
                <w:rFonts w:ascii="Calibri" w:eastAsia="Calibri" w:hAnsi="Calibri" w:cs="Calibri"/>
                <w:sz w:val="20"/>
                <w:szCs w:val="20"/>
              </w:rPr>
              <w:t xml:space="preserve"> na área de projeto de arquitetura  - máximo de 3,00 (três inteiros) pontos; </w:t>
            </w:r>
          </w:p>
        </w:tc>
        <w:tc>
          <w:tcPr>
            <w:tcW w:w="1425" w:type="dxa"/>
            <w:tcBorders>
              <w:top w:val="single" w:sz="8" w:space="0" w:color="00000A"/>
              <w:left w:val="single" w:sz="8" w:space="0" w:color="00000A"/>
              <w:bottom w:val="single" w:sz="8" w:space="0" w:color="00000A"/>
              <w:right w:val="single" w:sz="8" w:space="0" w:color="00000A"/>
            </w:tcBorders>
            <w:vAlign w:val="center"/>
          </w:tcPr>
          <w:p w14:paraId="29265A02"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rPr>
              <w:lastRenderedPageBreak/>
              <w:t xml:space="preserve">Até 02 </w:t>
            </w:r>
          </w:p>
        </w:tc>
        <w:tc>
          <w:tcPr>
            <w:tcW w:w="1320" w:type="dxa"/>
            <w:tcBorders>
              <w:top w:val="single" w:sz="8" w:space="0" w:color="00000A"/>
              <w:left w:val="single" w:sz="8" w:space="0" w:color="00000A"/>
              <w:bottom w:val="single" w:sz="8" w:space="0" w:color="00000A"/>
              <w:right w:val="single" w:sz="8" w:space="0" w:color="00000A"/>
            </w:tcBorders>
            <w:vAlign w:val="center"/>
          </w:tcPr>
          <w:p w14:paraId="25EB7D91" w14:textId="77777777" w:rsidR="003B418B" w:rsidRPr="00995BCF" w:rsidRDefault="003B418B" w:rsidP="00704D95">
            <w:pPr>
              <w:jc w:val="center"/>
              <w:rPr>
                <w:rFonts w:ascii="Calibri" w:eastAsia="Calibri" w:hAnsi="Calibri" w:cs="Calibri"/>
                <w:sz w:val="20"/>
                <w:szCs w:val="20"/>
              </w:rPr>
            </w:pPr>
            <w:r w:rsidRPr="00995BCF">
              <w:rPr>
                <w:rFonts w:ascii="Calibri" w:eastAsia="Calibri" w:hAnsi="Calibri" w:cs="Calibri"/>
                <w:sz w:val="20"/>
                <w:szCs w:val="20"/>
                <w:lang w:val="en-US"/>
              </w:rPr>
              <w:t>1,50</w:t>
            </w:r>
            <w:r w:rsidRPr="00995BCF">
              <w:rPr>
                <w:rFonts w:ascii="Calibri" w:eastAsia="Calibri" w:hAnsi="Calibri" w:cs="Calibri"/>
                <w:sz w:val="20"/>
                <w:szCs w:val="20"/>
              </w:rPr>
              <w:t xml:space="preserve"> </w:t>
            </w:r>
          </w:p>
        </w:tc>
        <w:tc>
          <w:tcPr>
            <w:tcW w:w="1440" w:type="dxa"/>
            <w:tcBorders>
              <w:top w:val="single" w:sz="8" w:space="0" w:color="00000A"/>
              <w:left w:val="single" w:sz="8" w:space="0" w:color="00000A"/>
              <w:bottom w:val="single" w:sz="8" w:space="0" w:color="00000A"/>
              <w:right w:val="single" w:sz="8" w:space="0" w:color="00000A"/>
            </w:tcBorders>
            <w:vAlign w:val="center"/>
          </w:tcPr>
          <w:p w14:paraId="563CFB0B" w14:textId="77777777" w:rsidR="003B418B" w:rsidRPr="00995BCF" w:rsidRDefault="003B418B" w:rsidP="00704D95">
            <w:pPr>
              <w:jc w:val="center"/>
            </w:pPr>
            <w:r w:rsidRPr="00995BCF">
              <w:rPr>
                <w:rFonts w:ascii="Calibri" w:eastAsia="Calibri" w:hAnsi="Calibri" w:cs="Calibri"/>
              </w:rPr>
              <w:t>3,00</w:t>
            </w:r>
          </w:p>
        </w:tc>
      </w:tr>
    </w:tbl>
    <w:p w14:paraId="154A6720" w14:textId="77777777" w:rsidR="003B418B" w:rsidRPr="00995BCF" w:rsidRDefault="003B418B" w:rsidP="003B418B">
      <w:pPr>
        <w:pStyle w:val="Corpodetexto"/>
        <w:ind w:hanging="830"/>
        <w:jc w:val="both"/>
        <w:rPr>
          <w:rFonts w:asciiTheme="minorHAnsi" w:hAnsiTheme="minorHAnsi" w:cstheme="minorBidi"/>
        </w:rPr>
      </w:pPr>
    </w:p>
    <w:p w14:paraId="6262F87C" w14:textId="77777777" w:rsidR="003B418B" w:rsidRPr="00995BCF" w:rsidRDefault="003B418B" w:rsidP="00767358">
      <w:pPr>
        <w:tabs>
          <w:tab w:val="left" w:pos="1398"/>
        </w:tabs>
        <w:spacing w:after="0" w:line="240" w:lineRule="auto"/>
        <w:jc w:val="both"/>
        <w:rPr>
          <w:sz w:val="24"/>
          <w:szCs w:val="24"/>
        </w:rPr>
      </w:pPr>
      <w:r w:rsidRPr="00995BCF">
        <w:rPr>
          <w:sz w:val="24"/>
          <w:szCs w:val="24"/>
        </w:rPr>
        <w:t>5.2.2. Serão selecionados e contratados até 05 (cinco) candidatos Arquitetos e Urbanistas, sendo 02 (dois) para atuar em Maceió, 02 (dois) para Arapiraca e 01(um) Arquiteto e Urbanista supervisor, Pessoa Física (PF) e/ou Pessoas Jurídicas (PJ) que obtiverem as maiores notas, de</w:t>
      </w:r>
      <w:r w:rsidRPr="00995BCF">
        <w:rPr>
          <w:spacing w:val="42"/>
          <w:sz w:val="24"/>
          <w:szCs w:val="24"/>
        </w:rPr>
        <w:t xml:space="preserve"> </w:t>
      </w:r>
      <w:r w:rsidRPr="00995BCF">
        <w:rPr>
          <w:sz w:val="24"/>
          <w:szCs w:val="24"/>
        </w:rPr>
        <w:t>acordo</w:t>
      </w:r>
      <w:r w:rsidRPr="00995BCF">
        <w:rPr>
          <w:spacing w:val="44"/>
          <w:sz w:val="24"/>
          <w:szCs w:val="24"/>
        </w:rPr>
        <w:t xml:space="preserve"> </w:t>
      </w:r>
      <w:r w:rsidRPr="00995BCF">
        <w:rPr>
          <w:sz w:val="24"/>
          <w:szCs w:val="24"/>
        </w:rPr>
        <w:t>com</w:t>
      </w:r>
      <w:r w:rsidRPr="00995BCF">
        <w:rPr>
          <w:spacing w:val="43"/>
          <w:sz w:val="24"/>
          <w:szCs w:val="24"/>
        </w:rPr>
        <w:t xml:space="preserve"> </w:t>
      </w:r>
      <w:r w:rsidRPr="00995BCF">
        <w:rPr>
          <w:sz w:val="24"/>
          <w:szCs w:val="24"/>
        </w:rPr>
        <w:t>a</w:t>
      </w:r>
      <w:r w:rsidRPr="00995BCF">
        <w:rPr>
          <w:spacing w:val="41"/>
          <w:sz w:val="24"/>
          <w:szCs w:val="24"/>
        </w:rPr>
        <w:t xml:space="preserve"> </w:t>
      </w:r>
      <w:r w:rsidRPr="00995BCF">
        <w:rPr>
          <w:sz w:val="24"/>
          <w:szCs w:val="24"/>
        </w:rPr>
        <w:t>pontuação</w:t>
      </w:r>
      <w:r w:rsidRPr="00995BCF">
        <w:rPr>
          <w:spacing w:val="42"/>
          <w:sz w:val="24"/>
          <w:szCs w:val="24"/>
        </w:rPr>
        <w:t xml:space="preserve"> </w:t>
      </w:r>
      <w:r w:rsidRPr="00995BCF">
        <w:rPr>
          <w:sz w:val="24"/>
          <w:szCs w:val="24"/>
        </w:rPr>
        <w:t>obtida</w:t>
      </w:r>
      <w:r w:rsidRPr="00995BCF">
        <w:rPr>
          <w:spacing w:val="41"/>
          <w:sz w:val="24"/>
          <w:szCs w:val="24"/>
        </w:rPr>
        <w:t xml:space="preserve"> </w:t>
      </w:r>
      <w:r w:rsidRPr="00995BCF">
        <w:rPr>
          <w:sz w:val="24"/>
          <w:szCs w:val="24"/>
        </w:rPr>
        <w:t>na avaliação curricular.</w:t>
      </w:r>
    </w:p>
    <w:p w14:paraId="3636083A" w14:textId="77777777" w:rsidR="00767358" w:rsidRPr="00995BCF" w:rsidRDefault="00767358" w:rsidP="00767358">
      <w:pPr>
        <w:tabs>
          <w:tab w:val="left" w:pos="1398"/>
        </w:tabs>
        <w:spacing w:after="0" w:line="240" w:lineRule="auto"/>
        <w:jc w:val="both"/>
        <w:rPr>
          <w:sz w:val="24"/>
          <w:szCs w:val="24"/>
        </w:rPr>
      </w:pPr>
    </w:p>
    <w:p w14:paraId="09E3A04A" w14:textId="77777777" w:rsidR="003B418B" w:rsidRPr="00995BCF" w:rsidRDefault="003B418B" w:rsidP="00767358">
      <w:pPr>
        <w:tabs>
          <w:tab w:val="left" w:pos="1398"/>
        </w:tabs>
        <w:spacing w:after="0" w:line="240" w:lineRule="auto"/>
        <w:jc w:val="both"/>
        <w:rPr>
          <w:rFonts w:ascii="Calibri" w:eastAsia="Calibri" w:hAnsi="Calibri" w:cs="Calibri"/>
          <w:sz w:val="24"/>
          <w:szCs w:val="24"/>
        </w:rPr>
      </w:pPr>
      <w:r w:rsidRPr="00995BCF">
        <w:rPr>
          <w:sz w:val="24"/>
          <w:szCs w:val="24"/>
        </w:rPr>
        <w:t xml:space="preserve">5.2.3. </w:t>
      </w:r>
      <w:r w:rsidRPr="00995BCF">
        <w:rPr>
          <w:rFonts w:ascii="Calibri" w:eastAsia="Calibri" w:hAnsi="Calibri" w:cs="Calibri"/>
          <w:sz w:val="24"/>
          <w:szCs w:val="24"/>
        </w:rPr>
        <w:t xml:space="preserve">O número total de candidatos classificados ficará limitado a 16 (dezesseis), conforme distribuição por vagas discriminada na tabela abaixo. Os candidatos classificados em número excedente comporão um Cadastro de Reserva para eventuais convocações de preenchimento de vagas </w:t>
      </w:r>
      <w:r w:rsidRPr="00995BCF">
        <w:rPr>
          <w:sz w:val="24"/>
          <w:szCs w:val="24"/>
        </w:rPr>
        <w:t>que</w:t>
      </w:r>
      <w:r w:rsidRPr="00995BCF">
        <w:rPr>
          <w:rFonts w:ascii="Calibri" w:eastAsia="Calibri" w:hAnsi="Calibri" w:cs="Calibri"/>
          <w:sz w:val="24"/>
          <w:szCs w:val="24"/>
        </w:rPr>
        <w:t xml:space="preserve"> possam vir a ocorrer.</w:t>
      </w:r>
    </w:p>
    <w:tbl>
      <w:tblPr>
        <w:tblpPr w:leftFromText="141" w:rightFromText="141" w:vertAnchor="text" w:horzAnchor="margin" w:tblpY="22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04"/>
        <w:gridCol w:w="2356"/>
        <w:gridCol w:w="1973"/>
        <w:gridCol w:w="1805"/>
        <w:gridCol w:w="1662"/>
      </w:tblGrid>
      <w:tr w:rsidR="00995BCF" w:rsidRPr="00995BCF" w14:paraId="7512D883" w14:textId="77777777" w:rsidTr="00767358">
        <w:trPr>
          <w:trHeight w:val="300"/>
        </w:trPr>
        <w:tc>
          <w:tcPr>
            <w:tcW w:w="704" w:type="dxa"/>
            <w:shd w:val="clear" w:color="auto" w:fill="D9E2F3" w:themeFill="accent1" w:themeFillTint="33"/>
          </w:tcPr>
          <w:p w14:paraId="7C88F84B" w14:textId="77777777" w:rsidR="003B418B" w:rsidRPr="00995BCF" w:rsidRDefault="003B418B" w:rsidP="00704D95">
            <w:pPr>
              <w:rPr>
                <w:rFonts w:ascii="Calibri" w:eastAsia="Calibri" w:hAnsi="Calibri" w:cs="Calibri"/>
                <w:b/>
                <w:bCs/>
                <w:sz w:val="20"/>
                <w:szCs w:val="20"/>
                <w:lang w:val="pt-PT"/>
              </w:rPr>
            </w:pPr>
            <w:r w:rsidRPr="00995BCF">
              <w:rPr>
                <w:rFonts w:ascii="Calibri" w:eastAsia="Calibri" w:hAnsi="Calibri" w:cs="Calibri"/>
                <w:b/>
                <w:bCs/>
                <w:sz w:val="20"/>
                <w:szCs w:val="20"/>
                <w:lang w:val="pt-PT"/>
              </w:rPr>
              <w:t>Item</w:t>
            </w:r>
          </w:p>
        </w:tc>
        <w:tc>
          <w:tcPr>
            <w:tcW w:w="2356" w:type="dxa"/>
            <w:shd w:val="clear" w:color="auto" w:fill="D9E2F3" w:themeFill="accent1" w:themeFillTint="33"/>
          </w:tcPr>
          <w:p w14:paraId="2DAA450A" w14:textId="77777777" w:rsidR="003B418B" w:rsidRPr="00995BCF" w:rsidRDefault="003B418B" w:rsidP="00704D95">
            <w:pPr>
              <w:jc w:val="center"/>
              <w:rPr>
                <w:rFonts w:ascii="Calibri" w:eastAsia="Calibri" w:hAnsi="Calibri" w:cs="Calibri"/>
                <w:b/>
                <w:bCs/>
                <w:sz w:val="20"/>
                <w:szCs w:val="20"/>
                <w:lang w:val="pt-PT"/>
              </w:rPr>
            </w:pPr>
            <w:r w:rsidRPr="00995BCF">
              <w:rPr>
                <w:rFonts w:ascii="Calibri" w:eastAsia="Calibri" w:hAnsi="Calibri" w:cs="Calibri"/>
                <w:b/>
                <w:bCs/>
                <w:sz w:val="20"/>
                <w:szCs w:val="20"/>
                <w:lang w:val="pt-PT"/>
              </w:rPr>
              <w:t>Emprego – Unidade de Atuação</w:t>
            </w:r>
          </w:p>
        </w:tc>
        <w:tc>
          <w:tcPr>
            <w:tcW w:w="1973" w:type="dxa"/>
            <w:shd w:val="clear" w:color="auto" w:fill="D9E2F3" w:themeFill="accent1" w:themeFillTint="33"/>
          </w:tcPr>
          <w:p w14:paraId="78276AC5" w14:textId="77777777" w:rsidR="003B418B" w:rsidRPr="00995BCF" w:rsidRDefault="003B418B" w:rsidP="00704D95">
            <w:pPr>
              <w:jc w:val="center"/>
              <w:rPr>
                <w:rFonts w:ascii="Calibri" w:eastAsia="Calibri" w:hAnsi="Calibri" w:cs="Calibri"/>
                <w:b/>
                <w:bCs/>
                <w:sz w:val="20"/>
                <w:szCs w:val="20"/>
                <w:lang w:val="pt-PT"/>
              </w:rPr>
            </w:pPr>
            <w:r w:rsidRPr="00995BCF">
              <w:rPr>
                <w:rFonts w:ascii="Calibri" w:eastAsia="Calibri" w:hAnsi="Calibri" w:cs="Calibri"/>
                <w:b/>
                <w:bCs/>
                <w:sz w:val="20"/>
                <w:szCs w:val="20"/>
                <w:lang w:val="pt-PT"/>
              </w:rPr>
              <w:t>Remuneração</w:t>
            </w:r>
          </w:p>
        </w:tc>
        <w:tc>
          <w:tcPr>
            <w:tcW w:w="1805" w:type="dxa"/>
            <w:shd w:val="clear" w:color="auto" w:fill="D9E2F3" w:themeFill="accent1" w:themeFillTint="33"/>
          </w:tcPr>
          <w:p w14:paraId="1B37F51D" w14:textId="77777777" w:rsidR="003B418B" w:rsidRPr="00995BCF" w:rsidRDefault="003B418B" w:rsidP="00704D95">
            <w:pPr>
              <w:jc w:val="center"/>
              <w:rPr>
                <w:rFonts w:ascii="Calibri" w:eastAsia="Calibri" w:hAnsi="Calibri" w:cs="Calibri"/>
                <w:b/>
                <w:bCs/>
                <w:sz w:val="20"/>
                <w:szCs w:val="20"/>
                <w:lang w:val="pt-PT"/>
              </w:rPr>
            </w:pPr>
            <w:r w:rsidRPr="00995BCF">
              <w:rPr>
                <w:rFonts w:ascii="Calibri" w:eastAsia="Calibri" w:hAnsi="Calibri" w:cs="Calibri"/>
                <w:b/>
                <w:bCs/>
                <w:sz w:val="20"/>
                <w:szCs w:val="20"/>
                <w:lang w:val="pt-PT"/>
              </w:rPr>
              <w:t>Nº de Vagas para contratação imediata</w:t>
            </w:r>
          </w:p>
        </w:tc>
        <w:tc>
          <w:tcPr>
            <w:tcW w:w="1662" w:type="dxa"/>
            <w:shd w:val="clear" w:color="auto" w:fill="D9E2F3" w:themeFill="accent1" w:themeFillTint="33"/>
          </w:tcPr>
          <w:p w14:paraId="4CC32297" w14:textId="77777777" w:rsidR="003B418B" w:rsidRPr="00995BCF" w:rsidRDefault="003B418B" w:rsidP="00704D95">
            <w:pPr>
              <w:jc w:val="center"/>
              <w:rPr>
                <w:rFonts w:ascii="Calibri" w:eastAsia="Calibri" w:hAnsi="Calibri" w:cs="Calibri"/>
                <w:b/>
                <w:bCs/>
                <w:sz w:val="20"/>
                <w:szCs w:val="20"/>
                <w:lang w:val="pt-PT"/>
              </w:rPr>
            </w:pPr>
            <w:r w:rsidRPr="00995BCF">
              <w:rPr>
                <w:rFonts w:ascii="Calibri" w:eastAsia="Calibri" w:hAnsi="Calibri" w:cs="Calibri"/>
                <w:b/>
                <w:bCs/>
                <w:sz w:val="20"/>
                <w:szCs w:val="20"/>
                <w:lang w:val="pt-PT"/>
              </w:rPr>
              <w:t>Cadastro de Reserva</w:t>
            </w:r>
          </w:p>
        </w:tc>
      </w:tr>
      <w:tr w:rsidR="00995BCF" w:rsidRPr="00995BCF" w14:paraId="4F03DD14" w14:textId="77777777" w:rsidTr="00767358">
        <w:trPr>
          <w:trHeight w:val="300"/>
        </w:trPr>
        <w:tc>
          <w:tcPr>
            <w:tcW w:w="704" w:type="dxa"/>
          </w:tcPr>
          <w:p w14:paraId="6F091BBD" w14:textId="77777777" w:rsidR="003B418B" w:rsidRPr="00995BCF" w:rsidRDefault="003B418B" w:rsidP="00704D95">
            <w:r w:rsidRPr="00995BCF">
              <w:rPr>
                <w:rFonts w:ascii="Calibri" w:eastAsia="Calibri" w:hAnsi="Calibri" w:cs="Calibri"/>
                <w:sz w:val="20"/>
                <w:szCs w:val="20"/>
                <w:lang w:val="pt-PT"/>
              </w:rPr>
              <w:t>01</w:t>
            </w:r>
          </w:p>
        </w:tc>
        <w:tc>
          <w:tcPr>
            <w:tcW w:w="2356" w:type="dxa"/>
          </w:tcPr>
          <w:p w14:paraId="4B7A0F21" w14:textId="77777777" w:rsidR="003B418B" w:rsidRPr="00995BCF" w:rsidRDefault="003B418B" w:rsidP="00704D95">
            <w:pPr>
              <w:rPr>
                <w:rFonts w:ascii="Calibri" w:eastAsia="Calibri" w:hAnsi="Calibri" w:cs="Calibri"/>
                <w:sz w:val="20"/>
                <w:szCs w:val="20"/>
                <w:lang w:val="pt-PT"/>
              </w:rPr>
            </w:pPr>
            <w:r w:rsidRPr="00995BCF">
              <w:rPr>
                <w:rFonts w:ascii="Calibri" w:eastAsia="Calibri" w:hAnsi="Calibri" w:cs="Calibri"/>
                <w:sz w:val="20"/>
                <w:szCs w:val="20"/>
                <w:lang w:val="pt-PT"/>
              </w:rPr>
              <w:t>Arquiteto e Urbanista para Maceió</w:t>
            </w:r>
          </w:p>
        </w:tc>
        <w:tc>
          <w:tcPr>
            <w:tcW w:w="1973" w:type="dxa"/>
          </w:tcPr>
          <w:p w14:paraId="24A34D5E" w14:textId="6A118590" w:rsidR="003B418B" w:rsidRPr="00995BCF" w:rsidRDefault="003B418B" w:rsidP="00A6275D">
            <w:pPr>
              <w:jc w:val="center"/>
              <w:rPr>
                <w:rFonts w:ascii="Calibri" w:eastAsia="Calibri" w:hAnsi="Calibri" w:cs="Calibri"/>
                <w:sz w:val="20"/>
                <w:szCs w:val="20"/>
                <w:lang w:val="pt-PT"/>
              </w:rPr>
            </w:pPr>
            <w:r w:rsidRPr="00995BCF">
              <w:rPr>
                <w:rFonts w:ascii="Calibri" w:eastAsia="Calibri" w:hAnsi="Calibri" w:cs="Calibri"/>
                <w:sz w:val="20"/>
                <w:szCs w:val="20"/>
                <w:lang w:val="pt-PT"/>
              </w:rPr>
              <w:t xml:space="preserve">R$ </w:t>
            </w:r>
            <w:r w:rsidR="00A47BBC" w:rsidRPr="00995BCF">
              <w:rPr>
                <w:rFonts w:ascii="Calibri" w:eastAsia="Calibri" w:hAnsi="Calibri" w:cs="Calibri"/>
                <w:sz w:val="20"/>
                <w:szCs w:val="20"/>
                <w:lang w:val="pt-PT"/>
              </w:rPr>
              <w:t>400</w:t>
            </w:r>
            <w:r w:rsidRPr="00995BCF">
              <w:rPr>
                <w:rFonts w:ascii="Calibri" w:eastAsia="Calibri" w:hAnsi="Calibri" w:cs="Calibri"/>
                <w:sz w:val="20"/>
                <w:szCs w:val="20"/>
                <w:lang w:val="pt-PT"/>
              </w:rPr>
              <w:t>/uh</w:t>
            </w:r>
          </w:p>
        </w:tc>
        <w:tc>
          <w:tcPr>
            <w:tcW w:w="1805" w:type="dxa"/>
          </w:tcPr>
          <w:p w14:paraId="27DBC39A" w14:textId="77777777" w:rsidR="003B418B" w:rsidRPr="00995BCF" w:rsidRDefault="003B418B" w:rsidP="00704D95">
            <w:pPr>
              <w:jc w:val="center"/>
              <w:rPr>
                <w:rFonts w:ascii="Calibri" w:eastAsia="Calibri" w:hAnsi="Calibri" w:cs="Calibri"/>
                <w:sz w:val="20"/>
                <w:szCs w:val="20"/>
                <w:lang w:val="pt-PT"/>
              </w:rPr>
            </w:pPr>
            <w:r w:rsidRPr="00995BCF">
              <w:rPr>
                <w:rFonts w:ascii="Calibri" w:eastAsia="Calibri" w:hAnsi="Calibri" w:cs="Calibri"/>
                <w:sz w:val="20"/>
                <w:szCs w:val="20"/>
                <w:lang w:val="pt-PT"/>
              </w:rPr>
              <w:t>02</w:t>
            </w:r>
          </w:p>
        </w:tc>
        <w:tc>
          <w:tcPr>
            <w:tcW w:w="1662" w:type="dxa"/>
          </w:tcPr>
          <w:p w14:paraId="34EBA41E" w14:textId="77777777" w:rsidR="003B418B" w:rsidRPr="00995BCF" w:rsidRDefault="003B418B" w:rsidP="00704D95">
            <w:pPr>
              <w:jc w:val="center"/>
              <w:rPr>
                <w:rFonts w:ascii="Calibri" w:eastAsia="Calibri" w:hAnsi="Calibri" w:cs="Calibri"/>
                <w:sz w:val="20"/>
                <w:szCs w:val="20"/>
                <w:lang w:val="pt-PT"/>
              </w:rPr>
            </w:pPr>
            <w:r w:rsidRPr="00995BCF">
              <w:rPr>
                <w:rFonts w:ascii="Calibri" w:eastAsia="Calibri" w:hAnsi="Calibri" w:cs="Calibri"/>
                <w:sz w:val="20"/>
                <w:szCs w:val="20"/>
                <w:lang w:val="pt-PT"/>
              </w:rPr>
              <w:t>04</w:t>
            </w:r>
          </w:p>
        </w:tc>
      </w:tr>
      <w:tr w:rsidR="00995BCF" w:rsidRPr="00995BCF" w14:paraId="31CED67F" w14:textId="77777777" w:rsidTr="00767358">
        <w:trPr>
          <w:trHeight w:val="300"/>
        </w:trPr>
        <w:tc>
          <w:tcPr>
            <w:tcW w:w="704" w:type="dxa"/>
          </w:tcPr>
          <w:p w14:paraId="62451B5C" w14:textId="77777777" w:rsidR="003B418B" w:rsidRPr="00995BCF" w:rsidRDefault="003B418B" w:rsidP="00704D95">
            <w:r w:rsidRPr="00995BCF">
              <w:rPr>
                <w:rFonts w:ascii="Calibri" w:eastAsia="Calibri" w:hAnsi="Calibri" w:cs="Calibri"/>
                <w:sz w:val="20"/>
                <w:szCs w:val="20"/>
                <w:lang w:val="pt-PT"/>
              </w:rPr>
              <w:t>02</w:t>
            </w:r>
          </w:p>
        </w:tc>
        <w:tc>
          <w:tcPr>
            <w:tcW w:w="2356" w:type="dxa"/>
          </w:tcPr>
          <w:p w14:paraId="1037831F" w14:textId="77777777" w:rsidR="003B418B" w:rsidRPr="00995BCF" w:rsidRDefault="003B418B" w:rsidP="00704D95">
            <w:pPr>
              <w:rPr>
                <w:rFonts w:ascii="Calibri" w:eastAsia="Calibri" w:hAnsi="Calibri" w:cs="Calibri"/>
                <w:sz w:val="20"/>
                <w:szCs w:val="20"/>
                <w:lang w:val="pt-PT"/>
              </w:rPr>
            </w:pPr>
            <w:r w:rsidRPr="00995BCF">
              <w:rPr>
                <w:rFonts w:ascii="Calibri" w:eastAsia="Calibri" w:hAnsi="Calibri" w:cs="Calibri"/>
                <w:sz w:val="20"/>
                <w:szCs w:val="20"/>
                <w:lang w:val="pt-PT"/>
              </w:rPr>
              <w:t>Arquiteto e Urbanista para Arapiraca</w:t>
            </w:r>
          </w:p>
        </w:tc>
        <w:tc>
          <w:tcPr>
            <w:tcW w:w="1973" w:type="dxa"/>
          </w:tcPr>
          <w:p w14:paraId="3CAE08EA" w14:textId="02377977" w:rsidR="003B418B" w:rsidRPr="00995BCF" w:rsidRDefault="003B418B" w:rsidP="00A6275D">
            <w:pPr>
              <w:jc w:val="center"/>
              <w:rPr>
                <w:rFonts w:ascii="Calibri" w:eastAsia="Calibri" w:hAnsi="Calibri" w:cs="Calibri"/>
                <w:sz w:val="20"/>
                <w:szCs w:val="20"/>
                <w:lang w:val="pt-PT"/>
              </w:rPr>
            </w:pPr>
            <w:r w:rsidRPr="00995BCF">
              <w:rPr>
                <w:rFonts w:ascii="Calibri" w:eastAsia="Calibri" w:hAnsi="Calibri" w:cs="Calibri"/>
                <w:sz w:val="20"/>
                <w:szCs w:val="20"/>
                <w:lang w:val="pt-PT"/>
              </w:rPr>
              <w:t xml:space="preserve">R$ </w:t>
            </w:r>
            <w:r w:rsidR="00A47BBC" w:rsidRPr="00995BCF">
              <w:rPr>
                <w:rFonts w:ascii="Calibri" w:eastAsia="Calibri" w:hAnsi="Calibri" w:cs="Calibri"/>
                <w:sz w:val="20"/>
                <w:szCs w:val="20"/>
                <w:lang w:val="pt-PT"/>
              </w:rPr>
              <w:t>400</w:t>
            </w:r>
            <w:r w:rsidRPr="00995BCF">
              <w:rPr>
                <w:rFonts w:ascii="Calibri" w:eastAsia="Calibri" w:hAnsi="Calibri" w:cs="Calibri"/>
                <w:sz w:val="20"/>
                <w:szCs w:val="20"/>
                <w:lang w:val="pt-PT"/>
              </w:rPr>
              <w:t>/uh</w:t>
            </w:r>
          </w:p>
        </w:tc>
        <w:tc>
          <w:tcPr>
            <w:tcW w:w="1805" w:type="dxa"/>
          </w:tcPr>
          <w:p w14:paraId="7B98CBE0" w14:textId="77777777" w:rsidR="003B418B" w:rsidRPr="00995BCF" w:rsidRDefault="003B418B" w:rsidP="00704D95">
            <w:pPr>
              <w:jc w:val="center"/>
              <w:rPr>
                <w:rFonts w:ascii="Calibri" w:eastAsia="Calibri" w:hAnsi="Calibri" w:cs="Calibri"/>
                <w:sz w:val="20"/>
                <w:szCs w:val="20"/>
                <w:lang w:val="pt-PT"/>
              </w:rPr>
            </w:pPr>
            <w:r w:rsidRPr="00995BCF">
              <w:rPr>
                <w:rFonts w:ascii="Calibri" w:eastAsia="Calibri" w:hAnsi="Calibri" w:cs="Calibri"/>
                <w:sz w:val="20"/>
                <w:szCs w:val="20"/>
                <w:lang w:val="pt-PT"/>
              </w:rPr>
              <w:t>02</w:t>
            </w:r>
          </w:p>
        </w:tc>
        <w:tc>
          <w:tcPr>
            <w:tcW w:w="1662" w:type="dxa"/>
          </w:tcPr>
          <w:p w14:paraId="2FD24C88" w14:textId="77777777" w:rsidR="003B418B" w:rsidRPr="00995BCF" w:rsidRDefault="003B418B" w:rsidP="00704D95">
            <w:pPr>
              <w:jc w:val="center"/>
              <w:rPr>
                <w:rFonts w:ascii="Calibri" w:eastAsia="Calibri" w:hAnsi="Calibri" w:cs="Calibri"/>
                <w:sz w:val="20"/>
                <w:szCs w:val="20"/>
                <w:lang w:val="pt-PT"/>
              </w:rPr>
            </w:pPr>
            <w:r w:rsidRPr="00995BCF">
              <w:rPr>
                <w:rFonts w:ascii="Calibri" w:eastAsia="Calibri" w:hAnsi="Calibri" w:cs="Calibri"/>
                <w:sz w:val="20"/>
                <w:szCs w:val="20"/>
                <w:lang w:val="pt-PT"/>
              </w:rPr>
              <w:t>04</w:t>
            </w:r>
          </w:p>
        </w:tc>
      </w:tr>
      <w:tr w:rsidR="00995BCF" w:rsidRPr="00995BCF" w14:paraId="50D4BBDA" w14:textId="77777777" w:rsidTr="00767358">
        <w:trPr>
          <w:trHeight w:val="300"/>
        </w:trPr>
        <w:tc>
          <w:tcPr>
            <w:tcW w:w="704" w:type="dxa"/>
          </w:tcPr>
          <w:p w14:paraId="67079EDA" w14:textId="77777777" w:rsidR="003B418B" w:rsidRPr="00995BCF" w:rsidRDefault="003B418B" w:rsidP="00704D95">
            <w:r w:rsidRPr="00995BCF">
              <w:rPr>
                <w:rFonts w:ascii="Calibri" w:eastAsia="Calibri" w:hAnsi="Calibri" w:cs="Calibri"/>
                <w:sz w:val="20"/>
                <w:szCs w:val="20"/>
                <w:lang w:val="pt-PT"/>
              </w:rPr>
              <w:t>03</w:t>
            </w:r>
          </w:p>
        </w:tc>
        <w:tc>
          <w:tcPr>
            <w:tcW w:w="2356" w:type="dxa"/>
          </w:tcPr>
          <w:p w14:paraId="2A65ED6F" w14:textId="77777777" w:rsidR="003B418B" w:rsidRPr="00995BCF" w:rsidRDefault="003B418B" w:rsidP="00704D95">
            <w:pPr>
              <w:rPr>
                <w:rFonts w:ascii="Calibri" w:eastAsia="Calibri" w:hAnsi="Calibri" w:cs="Calibri"/>
                <w:sz w:val="20"/>
                <w:szCs w:val="20"/>
                <w:lang w:val="pt-PT"/>
              </w:rPr>
            </w:pPr>
            <w:r w:rsidRPr="00995BCF">
              <w:rPr>
                <w:rFonts w:ascii="Calibri" w:eastAsia="Calibri" w:hAnsi="Calibri" w:cs="Calibri"/>
                <w:sz w:val="20"/>
                <w:szCs w:val="20"/>
                <w:lang w:val="pt-PT"/>
              </w:rPr>
              <w:t>Arquiteto e Urbanista Supervisor</w:t>
            </w:r>
          </w:p>
        </w:tc>
        <w:tc>
          <w:tcPr>
            <w:tcW w:w="1973" w:type="dxa"/>
          </w:tcPr>
          <w:p w14:paraId="235285CE" w14:textId="639C2B05" w:rsidR="003B418B" w:rsidRPr="00995BCF" w:rsidRDefault="003B418B" w:rsidP="00A6275D">
            <w:pPr>
              <w:jc w:val="center"/>
              <w:rPr>
                <w:rFonts w:ascii="Calibri" w:eastAsia="Calibri" w:hAnsi="Calibri" w:cs="Calibri"/>
                <w:sz w:val="20"/>
                <w:szCs w:val="20"/>
                <w:lang w:val="pt-PT"/>
              </w:rPr>
            </w:pPr>
            <w:r w:rsidRPr="001851F8">
              <w:rPr>
                <w:rFonts w:ascii="Calibri" w:eastAsia="Calibri" w:hAnsi="Calibri" w:cs="Calibri"/>
                <w:sz w:val="20"/>
                <w:szCs w:val="20"/>
                <w:lang w:val="pt-PT"/>
              </w:rPr>
              <w:t xml:space="preserve">R$ </w:t>
            </w:r>
            <w:r w:rsidR="001851F8" w:rsidRPr="001851F8">
              <w:rPr>
                <w:rFonts w:ascii="Calibri" w:eastAsia="Calibri" w:hAnsi="Calibri" w:cs="Calibri"/>
                <w:sz w:val="20"/>
                <w:szCs w:val="20"/>
                <w:lang w:val="pt-PT"/>
              </w:rPr>
              <w:t>100</w:t>
            </w:r>
            <w:r w:rsidRPr="001851F8">
              <w:rPr>
                <w:rFonts w:ascii="Calibri" w:eastAsia="Calibri" w:hAnsi="Calibri" w:cs="Calibri"/>
                <w:sz w:val="20"/>
                <w:szCs w:val="20"/>
                <w:lang w:val="pt-PT"/>
              </w:rPr>
              <w:t>/uh</w:t>
            </w:r>
          </w:p>
        </w:tc>
        <w:tc>
          <w:tcPr>
            <w:tcW w:w="1805" w:type="dxa"/>
          </w:tcPr>
          <w:p w14:paraId="2FE3F871" w14:textId="77777777" w:rsidR="003B418B" w:rsidRPr="00995BCF" w:rsidRDefault="003B418B" w:rsidP="00704D95">
            <w:pPr>
              <w:jc w:val="center"/>
              <w:rPr>
                <w:rFonts w:ascii="Calibri" w:eastAsia="Calibri" w:hAnsi="Calibri" w:cs="Calibri"/>
                <w:sz w:val="20"/>
                <w:szCs w:val="20"/>
                <w:lang w:val="pt-PT"/>
              </w:rPr>
            </w:pPr>
            <w:r w:rsidRPr="00995BCF">
              <w:rPr>
                <w:rFonts w:ascii="Calibri" w:eastAsia="Calibri" w:hAnsi="Calibri" w:cs="Calibri"/>
                <w:sz w:val="20"/>
                <w:szCs w:val="20"/>
                <w:lang w:val="pt-PT"/>
              </w:rPr>
              <w:t>01</w:t>
            </w:r>
          </w:p>
        </w:tc>
        <w:tc>
          <w:tcPr>
            <w:tcW w:w="1662" w:type="dxa"/>
          </w:tcPr>
          <w:p w14:paraId="57BEE143" w14:textId="77777777" w:rsidR="003B418B" w:rsidRPr="00995BCF" w:rsidRDefault="003B418B" w:rsidP="00704D95">
            <w:pPr>
              <w:jc w:val="center"/>
              <w:rPr>
                <w:rFonts w:ascii="Calibri" w:eastAsia="Calibri" w:hAnsi="Calibri" w:cs="Calibri"/>
                <w:sz w:val="20"/>
                <w:szCs w:val="20"/>
                <w:lang w:val="pt-PT"/>
              </w:rPr>
            </w:pPr>
            <w:r w:rsidRPr="00995BCF">
              <w:rPr>
                <w:rFonts w:ascii="Calibri" w:eastAsia="Calibri" w:hAnsi="Calibri" w:cs="Calibri"/>
                <w:sz w:val="20"/>
                <w:szCs w:val="20"/>
                <w:lang w:val="pt-PT"/>
              </w:rPr>
              <w:t>03</w:t>
            </w:r>
          </w:p>
        </w:tc>
      </w:tr>
      <w:tr w:rsidR="00995BCF" w:rsidRPr="00995BCF" w14:paraId="614D5CDF" w14:textId="77777777" w:rsidTr="00767358">
        <w:trPr>
          <w:trHeight w:val="300"/>
        </w:trPr>
        <w:tc>
          <w:tcPr>
            <w:tcW w:w="704" w:type="dxa"/>
          </w:tcPr>
          <w:p w14:paraId="0C378559" w14:textId="77777777" w:rsidR="003B418B" w:rsidRPr="00995BCF" w:rsidRDefault="003B418B" w:rsidP="00704D95">
            <w:pPr>
              <w:rPr>
                <w:rFonts w:ascii="Calibri" w:eastAsia="Calibri" w:hAnsi="Calibri" w:cs="Calibri"/>
                <w:sz w:val="20"/>
                <w:szCs w:val="20"/>
                <w:lang w:val="pt-PT"/>
              </w:rPr>
            </w:pPr>
          </w:p>
        </w:tc>
        <w:tc>
          <w:tcPr>
            <w:tcW w:w="2356" w:type="dxa"/>
          </w:tcPr>
          <w:p w14:paraId="49035111" w14:textId="77777777" w:rsidR="003B418B" w:rsidRPr="00995BCF" w:rsidRDefault="003B418B" w:rsidP="00704D95">
            <w:pPr>
              <w:jc w:val="center"/>
              <w:rPr>
                <w:rFonts w:ascii="Calibri" w:eastAsia="Calibri" w:hAnsi="Calibri" w:cs="Calibri"/>
                <w:b/>
                <w:bCs/>
                <w:sz w:val="20"/>
                <w:szCs w:val="20"/>
                <w:lang w:val="pt-PT"/>
              </w:rPr>
            </w:pPr>
            <w:r w:rsidRPr="00995BCF">
              <w:rPr>
                <w:rFonts w:ascii="Calibri" w:eastAsia="Calibri" w:hAnsi="Calibri" w:cs="Calibri"/>
                <w:b/>
                <w:bCs/>
                <w:sz w:val="20"/>
                <w:szCs w:val="20"/>
                <w:lang w:val="pt-PT"/>
              </w:rPr>
              <w:t>TOTAL</w:t>
            </w:r>
          </w:p>
        </w:tc>
        <w:tc>
          <w:tcPr>
            <w:tcW w:w="1973" w:type="dxa"/>
          </w:tcPr>
          <w:p w14:paraId="1F49D9B0" w14:textId="77777777" w:rsidR="003B418B" w:rsidRPr="00995BCF" w:rsidRDefault="003B418B" w:rsidP="00704D95">
            <w:pPr>
              <w:rPr>
                <w:rFonts w:ascii="Calibri" w:eastAsia="Calibri" w:hAnsi="Calibri" w:cs="Calibri"/>
                <w:lang w:val="pt-PT"/>
              </w:rPr>
            </w:pPr>
          </w:p>
        </w:tc>
        <w:tc>
          <w:tcPr>
            <w:tcW w:w="1805" w:type="dxa"/>
          </w:tcPr>
          <w:p w14:paraId="6F30E69D" w14:textId="77777777" w:rsidR="003B418B" w:rsidRPr="00995BCF" w:rsidRDefault="003B418B" w:rsidP="00704D95">
            <w:pPr>
              <w:jc w:val="center"/>
              <w:rPr>
                <w:rFonts w:ascii="Calibri" w:eastAsia="Calibri" w:hAnsi="Calibri" w:cs="Calibri"/>
                <w:b/>
                <w:bCs/>
                <w:sz w:val="20"/>
                <w:szCs w:val="20"/>
                <w:lang w:val="pt-PT"/>
              </w:rPr>
            </w:pPr>
            <w:r w:rsidRPr="00995BCF">
              <w:rPr>
                <w:rFonts w:ascii="Calibri" w:eastAsia="Calibri" w:hAnsi="Calibri" w:cs="Calibri"/>
                <w:b/>
                <w:bCs/>
                <w:sz w:val="20"/>
                <w:szCs w:val="20"/>
                <w:lang w:val="pt-PT"/>
              </w:rPr>
              <w:t>05</w:t>
            </w:r>
          </w:p>
        </w:tc>
        <w:tc>
          <w:tcPr>
            <w:tcW w:w="1662" w:type="dxa"/>
          </w:tcPr>
          <w:p w14:paraId="420BFF49" w14:textId="77777777" w:rsidR="003B418B" w:rsidRPr="00995BCF" w:rsidRDefault="003B418B" w:rsidP="00704D95">
            <w:pPr>
              <w:jc w:val="center"/>
              <w:rPr>
                <w:rFonts w:ascii="Calibri" w:eastAsia="Calibri" w:hAnsi="Calibri" w:cs="Calibri"/>
                <w:b/>
                <w:bCs/>
                <w:sz w:val="20"/>
                <w:szCs w:val="20"/>
                <w:lang w:val="pt-PT"/>
              </w:rPr>
            </w:pPr>
            <w:r w:rsidRPr="00995BCF">
              <w:rPr>
                <w:rFonts w:ascii="Calibri" w:eastAsia="Calibri" w:hAnsi="Calibri" w:cs="Calibri"/>
                <w:b/>
                <w:bCs/>
                <w:sz w:val="20"/>
                <w:szCs w:val="20"/>
                <w:lang w:val="pt-PT"/>
              </w:rPr>
              <w:t>11</w:t>
            </w:r>
          </w:p>
        </w:tc>
      </w:tr>
    </w:tbl>
    <w:p w14:paraId="68C3F11C" w14:textId="77777777" w:rsidR="00767358" w:rsidRPr="00995BCF" w:rsidRDefault="00767358" w:rsidP="00767358">
      <w:pPr>
        <w:tabs>
          <w:tab w:val="left" w:pos="1398"/>
        </w:tabs>
        <w:spacing w:after="0" w:line="240" w:lineRule="auto"/>
        <w:jc w:val="both"/>
        <w:rPr>
          <w:rFonts w:cstheme="minorHAnsi"/>
          <w:sz w:val="24"/>
          <w:szCs w:val="24"/>
        </w:rPr>
      </w:pPr>
    </w:p>
    <w:p w14:paraId="6FF0D08B" w14:textId="554C3CC3" w:rsidR="003B418B" w:rsidRPr="00995BCF" w:rsidRDefault="003B418B" w:rsidP="00767358">
      <w:pPr>
        <w:tabs>
          <w:tab w:val="left" w:pos="1398"/>
        </w:tabs>
        <w:spacing w:after="0" w:line="240" w:lineRule="auto"/>
        <w:jc w:val="both"/>
        <w:rPr>
          <w:rFonts w:cstheme="minorHAnsi"/>
          <w:sz w:val="24"/>
          <w:szCs w:val="24"/>
        </w:rPr>
      </w:pPr>
      <w:r w:rsidRPr="00995BCF">
        <w:rPr>
          <w:rFonts w:cstheme="minorHAnsi"/>
          <w:sz w:val="24"/>
          <w:szCs w:val="24"/>
        </w:rPr>
        <w:t xml:space="preserve">5.2.4. A classificação </w:t>
      </w:r>
      <w:r w:rsidR="004F7F08" w:rsidRPr="00995BCF">
        <w:rPr>
          <w:rFonts w:cstheme="minorHAnsi"/>
          <w:sz w:val="24"/>
          <w:szCs w:val="24"/>
        </w:rPr>
        <w:t xml:space="preserve">preliminar </w:t>
      </w:r>
      <w:r w:rsidRPr="00995BCF">
        <w:rPr>
          <w:rFonts w:cstheme="minorHAnsi"/>
          <w:sz w:val="24"/>
          <w:szCs w:val="24"/>
        </w:rPr>
        <w:t>dos candidatos será em ordem decrescente de pontos, obtida pelo somatório das notas da avaliação curricular, conforme subitem 5.2.1.</w:t>
      </w:r>
    </w:p>
    <w:p w14:paraId="34809A98" w14:textId="77777777" w:rsidR="00767358" w:rsidRPr="00995BCF" w:rsidRDefault="00767358" w:rsidP="00767358">
      <w:pPr>
        <w:tabs>
          <w:tab w:val="left" w:pos="1398"/>
        </w:tabs>
        <w:spacing w:after="0" w:line="240" w:lineRule="auto"/>
        <w:jc w:val="both"/>
        <w:rPr>
          <w:rFonts w:cstheme="minorHAnsi"/>
          <w:sz w:val="24"/>
          <w:szCs w:val="24"/>
        </w:rPr>
      </w:pPr>
    </w:p>
    <w:p w14:paraId="37092A15" w14:textId="425E9AC1" w:rsidR="00E762E0" w:rsidRPr="00995BCF" w:rsidRDefault="00E762E0" w:rsidP="00767358">
      <w:pPr>
        <w:pStyle w:val="Ttulo1"/>
        <w:tabs>
          <w:tab w:val="left" w:pos="840"/>
          <w:tab w:val="left" w:pos="841"/>
          <w:tab w:val="left" w:pos="1398"/>
        </w:tabs>
        <w:ind w:left="0" w:firstLine="0"/>
        <w:jc w:val="both"/>
        <w:rPr>
          <w:rFonts w:asciiTheme="minorHAnsi" w:hAnsiTheme="minorHAnsi" w:cstheme="minorHAnsi"/>
        </w:rPr>
      </w:pPr>
      <w:r w:rsidRPr="00995BCF">
        <w:rPr>
          <w:rFonts w:asciiTheme="minorHAnsi" w:hAnsiTheme="minorHAnsi" w:cstheme="minorHAnsi"/>
        </w:rPr>
        <w:t>5.3.  CRITÉRIOS DE</w:t>
      </w:r>
      <w:r w:rsidRPr="00995BCF">
        <w:rPr>
          <w:rFonts w:asciiTheme="minorHAnsi" w:hAnsiTheme="minorHAnsi" w:cstheme="minorHAnsi"/>
          <w:spacing w:val="-1"/>
        </w:rPr>
        <w:t xml:space="preserve"> </w:t>
      </w:r>
      <w:r w:rsidRPr="00995BCF">
        <w:rPr>
          <w:rFonts w:asciiTheme="minorHAnsi" w:hAnsiTheme="minorHAnsi" w:cstheme="minorHAnsi"/>
        </w:rPr>
        <w:t>DESEMPATE</w:t>
      </w:r>
    </w:p>
    <w:p w14:paraId="00F93147" w14:textId="77777777" w:rsidR="00E762E0" w:rsidRPr="00995BCF" w:rsidRDefault="00E762E0" w:rsidP="00767358">
      <w:pPr>
        <w:tabs>
          <w:tab w:val="left" w:pos="1398"/>
        </w:tabs>
        <w:spacing w:after="0" w:line="240" w:lineRule="auto"/>
        <w:jc w:val="both"/>
        <w:rPr>
          <w:rFonts w:cstheme="minorHAnsi"/>
          <w:sz w:val="24"/>
          <w:szCs w:val="24"/>
        </w:rPr>
      </w:pPr>
    </w:p>
    <w:p w14:paraId="047D562B" w14:textId="19DE20CA" w:rsidR="003B418B" w:rsidRPr="00995BCF" w:rsidRDefault="003B418B" w:rsidP="00767358">
      <w:pPr>
        <w:tabs>
          <w:tab w:val="left" w:pos="1398"/>
        </w:tabs>
        <w:spacing w:after="0" w:line="240" w:lineRule="auto"/>
        <w:jc w:val="both"/>
        <w:rPr>
          <w:rFonts w:cstheme="minorHAnsi"/>
          <w:sz w:val="24"/>
          <w:szCs w:val="24"/>
        </w:rPr>
      </w:pPr>
      <w:r w:rsidRPr="00995BCF">
        <w:rPr>
          <w:rFonts w:eastAsia="Calibri" w:cstheme="minorHAnsi"/>
          <w:sz w:val="24"/>
          <w:szCs w:val="24"/>
        </w:rPr>
        <w:t>5.</w:t>
      </w:r>
      <w:r w:rsidR="00E762E0" w:rsidRPr="00995BCF">
        <w:rPr>
          <w:rFonts w:eastAsia="Calibri" w:cstheme="minorHAnsi"/>
          <w:sz w:val="24"/>
          <w:szCs w:val="24"/>
        </w:rPr>
        <w:t>3</w:t>
      </w:r>
      <w:r w:rsidRPr="00995BCF">
        <w:rPr>
          <w:rFonts w:eastAsia="Calibri" w:cstheme="minorHAnsi"/>
          <w:sz w:val="24"/>
          <w:szCs w:val="24"/>
        </w:rPr>
        <w:t>.</w:t>
      </w:r>
      <w:r w:rsidR="00E762E0" w:rsidRPr="00995BCF">
        <w:rPr>
          <w:rFonts w:eastAsia="Calibri" w:cstheme="minorHAnsi"/>
          <w:sz w:val="24"/>
          <w:szCs w:val="24"/>
        </w:rPr>
        <w:t>1.</w:t>
      </w:r>
      <w:r w:rsidRPr="00995BCF">
        <w:rPr>
          <w:rFonts w:cstheme="minorHAnsi"/>
          <w:sz w:val="24"/>
          <w:szCs w:val="24"/>
        </w:rPr>
        <w:t xml:space="preserve"> Havendo empate na totalização dos pontos, terá preferência o candidato com idade mais elevada, na forma do disposto no parágrafo único do art. 27 da Lei Federal n. 10.741, de 1º de outubro de 2003 - Estatuto do Idoso, na data do término das</w:t>
      </w:r>
      <w:r w:rsidRPr="00995BCF">
        <w:rPr>
          <w:rFonts w:cstheme="minorHAnsi"/>
          <w:spacing w:val="-2"/>
          <w:sz w:val="24"/>
          <w:szCs w:val="24"/>
        </w:rPr>
        <w:t xml:space="preserve"> </w:t>
      </w:r>
      <w:r w:rsidRPr="00995BCF">
        <w:rPr>
          <w:rFonts w:cstheme="minorHAnsi"/>
          <w:sz w:val="24"/>
          <w:szCs w:val="24"/>
        </w:rPr>
        <w:t>inscrições.</w:t>
      </w:r>
    </w:p>
    <w:p w14:paraId="52241186" w14:textId="77777777" w:rsidR="00767358" w:rsidRPr="00995BCF" w:rsidRDefault="00767358" w:rsidP="00767358">
      <w:pPr>
        <w:tabs>
          <w:tab w:val="left" w:pos="1398"/>
        </w:tabs>
        <w:spacing w:after="0" w:line="240" w:lineRule="auto"/>
        <w:jc w:val="both"/>
        <w:rPr>
          <w:rFonts w:eastAsia="Calibri" w:cstheme="minorHAnsi"/>
          <w:sz w:val="24"/>
          <w:szCs w:val="24"/>
        </w:rPr>
      </w:pPr>
    </w:p>
    <w:p w14:paraId="575F51DD" w14:textId="66244EB3" w:rsidR="003B418B" w:rsidRPr="00995BCF" w:rsidRDefault="003B418B" w:rsidP="00767358">
      <w:pPr>
        <w:tabs>
          <w:tab w:val="left" w:pos="1398"/>
        </w:tabs>
        <w:spacing w:after="0" w:line="240" w:lineRule="auto"/>
        <w:jc w:val="both"/>
        <w:rPr>
          <w:rFonts w:cstheme="minorHAnsi"/>
          <w:sz w:val="24"/>
          <w:szCs w:val="24"/>
        </w:rPr>
      </w:pPr>
      <w:r w:rsidRPr="00995BCF">
        <w:rPr>
          <w:rFonts w:eastAsia="Calibri" w:cstheme="minorHAnsi"/>
          <w:sz w:val="24"/>
          <w:szCs w:val="24"/>
        </w:rPr>
        <w:t>5.</w:t>
      </w:r>
      <w:r w:rsidR="00E762E0" w:rsidRPr="00995BCF">
        <w:rPr>
          <w:rFonts w:eastAsia="Calibri" w:cstheme="minorHAnsi"/>
          <w:sz w:val="24"/>
          <w:szCs w:val="24"/>
        </w:rPr>
        <w:t>3</w:t>
      </w:r>
      <w:r w:rsidRPr="00995BCF">
        <w:rPr>
          <w:rFonts w:eastAsia="Calibri" w:cstheme="minorHAnsi"/>
          <w:sz w:val="24"/>
          <w:szCs w:val="24"/>
        </w:rPr>
        <w:t>.</w:t>
      </w:r>
      <w:r w:rsidR="00E762E0" w:rsidRPr="00995BCF">
        <w:rPr>
          <w:rFonts w:eastAsia="Calibri" w:cstheme="minorHAnsi"/>
          <w:sz w:val="24"/>
          <w:szCs w:val="24"/>
        </w:rPr>
        <w:t>2.</w:t>
      </w:r>
      <w:r w:rsidRPr="00995BCF">
        <w:rPr>
          <w:rFonts w:cstheme="minorHAnsi"/>
          <w:sz w:val="24"/>
          <w:szCs w:val="24"/>
        </w:rPr>
        <w:t xml:space="preserve"> Persistindo o empate com aplicação do subitem 5.</w:t>
      </w:r>
      <w:r w:rsidR="00C12FD7" w:rsidRPr="00995BCF">
        <w:rPr>
          <w:rFonts w:cstheme="minorHAnsi"/>
          <w:sz w:val="24"/>
          <w:szCs w:val="24"/>
        </w:rPr>
        <w:t>3</w:t>
      </w:r>
      <w:r w:rsidRPr="00995BCF">
        <w:rPr>
          <w:rFonts w:cstheme="minorHAnsi"/>
          <w:sz w:val="24"/>
          <w:szCs w:val="24"/>
        </w:rPr>
        <w:t>.</w:t>
      </w:r>
      <w:r w:rsidR="00C12FD7" w:rsidRPr="00995BCF">
        <w:rPr>
          <w:rFonts w:cstheme="minorHAnsi"/>
          <w:sz w:val="24"/>
          <w:szCs w:val="24"/>
        </w:rPr>
        <w:t>1</w:t>
      </w:r>
      <w:r w:rsidRPr="00995BCF">
        <w:rPr>
          <w:rFonts w:cstheme="minorHAnsi"/>
          <w:sz w:val="24"/>
          <w:szCs w:val="24"/>
        </w:rPr>
        <w:t>, será dada preferência, para efeito de classificação, ao candidato de maior idade, assim considerando “dia, mês e ano do nascimento”, e desconsiderando “hora de nascimento”.</w:t>
      </w:r>
    </w:p>
    <w:p w14:paraId="2A37CD3C" w14:textId="77777777" w:rsidR="00767358" w:rsidRPr="00995BCF" w:rsidRDefault="00767358" w:rsidP="00767358">
      <w:pPr>
        <w:tabs>
          <w:tab w:val="left" w:pos="1398"/>
        </w:tabs>
        <w:spacing w:after="0" w:line="240" w:lineRule="auto"/>
        <w:jc w:val="both"/>
        <w:rPr>
          <w:rFonts w:eastAsia="Calibri" w:cstheme="minorHAnsi"/>
          <w:sz w:val="24"/>
          <w:szCs w:val="24"/>
        </w:rPr>
      </w:pPr>
    </w:p>
    <w:p w14:paraId="7ED4657F" w14:textId="4B07B171" w:rsidR="003B418B" w:rsidRPr="00995BCF" w:rsidRDefault="003B418B" w:rsidP="00767358">
      <w:pPr>
        <w:tabs>
          <w:tab w:val="left" w:pos="1398"/>
        </w:tabs>
        <w:spacing w:after="0" w:line="240" w:lineRule="auto"/>
        <w:jc w:val="both"/>
        <w:rPr>
          <w:rFonts w:cstheme="minorHAnsi"/>
          <w:sz w:val="24"/>
          <w:szCs w:val="24"/>
        </w:rPr>
      </w:pPr>
      <w:r w:rsidRPr="00995BCF">
        <w:rPr>
          <w:rFonts w:eastAsia="Calibri" w:cstheme="minorHAnsi"/>
          <w:sz w:val="24"/>
          <w:szCs w:val="24"/>
        </w:rPr>
        <w:lastRenderedPageBreak/>
        <w:t>5.</w:t>
      </w:r>
      <w:r w:rsidR="00E762E0" w:rsidRPr="00995BCF">
        <w:rPr>
          <w:rFonts w:eastAsia="Calibri" w:cstheme="minorHAnsi"/>
          <w:sz w:val="24"/>
          <w:szCs w:val="24"/>
        </w:rPr>
        <w:t>3.3.</w:t>
      </w:r>
      <w:r w:rsidRPr="00995BCF">
        <w:rPr>
          <w:rFonts w:cstheme="minorHAnsi"/>
          <w:sz w:val="24"/>
          <w:szCs w:val="24"/>
        </w:rPr>
        <w:t xml:space="preserve"> Persistindo o empate será classificado o Candidato que obtiver pontuação no subitem da tabela do 5.2.1</w:t>
      </w:r>
      <w:proofErr w:type="gramStart"/>
      <w:r w:rsidRPr="00995BCF">
        <w:rPr>
          <w:rFonts w:cstheme="minorHAnsi"/>
          <w:sz w:val="24"/>
          <w:szCs w:val="24"/>
        </w:rPr>
        <w:t>,  b.</w:t>
      </w:r>
      <w:proofErr w:type="gramEnd"/>
    </w:p>
    <w:p w14:paraId="7ADF721E" w14:textId="77777777" w:rsidR="00767358" w:rsidRPr="00995BCF" w:rsidRDefault="00767358" w:rsidP="00767358">
      <w:pPr>
        <w:tabs>
          <w:tab w:val="left" w:pos="1398"/>
        </w:tabs>
        <w:spacing w:after="0" w:line="240" w:lineRule="auto"/>
        <w:jc w:val="both"/>
        <w:rPr>
          <w:rFonts w:eastAsia="Calibri" w:cstheme="minorHAnsi"/>
          <w:sz w:val="24"/>
          <w:szCs w:val="24"/>
        </w:rPr>
      </w:pPr>
    </w:p>
    <w:p w14:paraId="74CCED11" w14:textId="6069C810" w:rsidR="008A76FB" w:rsidRPr="00995BCF" w:rsidRDefault="003B418B" w:rsidP="00767358">
      <w:pPr>
        <w:tabs>
          <w:tab w:val="left" w:pos="1398"/>
        </w:tabs>
        <w:spacing w:after="0" w:line="240" w:lineRule="auto"/>
        <w:jc w:val="both"/>
        <w:rPr>
          <w:rFonts w:cstheme="minorHAnsi"/>
          <w:sz w:val="24"/>
          <w:szCs w:val="24"/>
        </w:rPr>
      </w:pPr>
      <w:r w:rsidRPr="00995BCF">
        <w:rPr>
          <w:rFonts w:eastAsia="Calibri" w:cstheme="minorHAnsi"/>
          <w:sz w:val="24"/>
          <w:szCs w:val="24"/>
        </w:rPr>
        <w:t>5.</w:t>
      </w:r>
      <w:r w:rsidR="00552F63" w:rsidRPr="00995BCF">
        <w:rPr>
          <w:rFonts w:eastAsia="Calibri" w:cstheme="minorHAnsi"/>
          <w:sz w:val="24"/>
          <w:szCs w:val="24"/>
        </w:rPr>
        <w:t>3</w:t>
      </w:r>
      <w:r w:rsidRPr="00995BCF">
        <w:rPr>
          <w:rFonts w:eastAsia="Calibri" w:cstheme="minorHAnsi"/>
          <w:sz w:val="24"/>
          <w:szCs w:val="24"/>
        </w:rPr>
        <w:t>.</w:t>
      </w:r>
      <w:r w:rsidR="00552F63" w:rsidRPr="00995BCF">
        <w:rPr>
          <w:rFonts w:eastAsia="Calibri" w:cstheme="minorHAnsi"/>
          <w:sz w:val="24"/>
          <w:szCs w:val="24"/>
        </w:rPr>
        <w:t>4</w:t>
      </w:r>
      <w:r w:rsidRPr="00995BCF">
        <w:rPr>
          <w:rFonts w:eastAsia="Calibri" w:cstheme="minorHAnsi"/>
          <w:sz w:val="24"/>
          <w:szCs w:val="24"/>
        </w:rPr>
        <w:t>.</w:t>
      </w:r>
      <w:r w:rsidRPr="00995BCF">
        <w:rPr>
          <w:rFonts w:cstheme="minorHAnsi"/>
          <w:sz w:val="24"/>
          <w:szCs w:val="24"/>
        </w:rPr>
        <w:t xml:space="preserve"> A relação com o resultado da avaliação do currículo dos candidatos será disponibilizada conforme subitem 5.</w:t>
      </w:r>
      <w:r w:rsidR="002D2A41" w:rsidRPr="00995BCF">
        <w:rPr>
          <w:rFonts w:cstheme="minorHAnsi"/>
          <w:sz w:val="24"/>
          <w:szCs w:val="24"/>
        </w:rPr>
        <w:t>2</w:t>
      </w:r>
      <w:r w:rsidR="00BF37F4" w:rsidRPr="00995BCF">
        <w:rPr>
          <w:rFonts w:cstheme="minorHAnsi"/>
          <w:sz w:val="24"/>
          <w:szCs w:val="24"/>
        </w:rPr>
        <w:t>.4</w:t>
      </w:r>
      <w:r w:rsidRPr="00995BCF">
        <w:rPr>
          <w:rFonts w:cstheme="minorHAnsi"/>
          <w:sz w:val="24"/>
          <w:szCs w:val="24"/>
        </w:rPr>
        <w:t>.</w:t>
      </w:r>
    </w:p>
    <w:p w14:paraId="060051B8" w14:textId="77777777" w:rsidR="00767358" w:rsidRPr="00995BCF" w:rsidRDefault="00767358" w:rsidP="00767358">
      <w:pPr>
        <w:tabs>
          <w:tab w:val="left" w:pos="1398"/>
        </w:tabs>
        <w:spacing w:after="0" w:line="240" w:lineRule="auto"/>
        <w:jc w:val="both"/>
        <w:rPr>
          <w:rFonts w:cstheme="minorHAnsi"/>
          <w:sz w:val="24"/>
          <w:szCs w:val="24"/>
        </w:rPr>
      </w:pPr>
    </w:p>
    <w:p w14:paraId="664DDA51" w14:textId="67405984" w:rsidR="008A76FB" w:rsidRPr="00995BCF" w:rsidRDefault="008A76FB" w:rsidP="00767358">
      <w:pPr>
        <w:pStyle w:val="Ttulo1"/>
        <w:tabs>
          <w:tab w:val="num" w:pos="360"/>
          <w:tab w:val="left" w:pos="840"/>
          <w:tab w:val="left" w:pos="841"/>
        </w:tabs>
        <w:ind w:left="0" w:firstLine="0"/>
        <w:jc w:val="both"/>
        <w:rPr>
          <w:rFonts w:asciiTheme="minorHAnsi" w:hAnsiTheme="minorHAnsi" w:cstheme="minorHAnsi"/>
        </w:rPr>
      </w:pPr>
      <w:r w:rsidRPr="00995BCF">
        <w:rPr>
          <w:rFonts w:asciiTheme="minorHAnsi" w:hAnsiTheme="minorHAnsi" w:cstheme="minorHAnsi"/>
        </w:rPr>
        <w:t>5.</w:t>
      </w:r>
      <w:r w:rsidR="000033A9" w:rsidRPr="00995BCF">
        <w:rPr>
          <w:rFonts w:asciiTheme="minorHAnsi" w:hAnsiTheme="minorHAnsi" w:cstheme="minorHAnsi"/>
        </w:rPr>
        <w:t>4</w:t>
      </w:r>
      <w:r w:rsidRPr="00995BCF">
        <w:rPr>
          <w:rFonts w:asciiTheme="minorHAnsi" w:hAnsiTheme="minorHAnsi" w:cstheme="minorHAnsi"/>
        </w:rPr>
        <w:t xml:space="preserve">. </w:t>
      </w:r>
      <w:r w:rsidR="003B418B" w:rsidRPr="00995BCF">
        <w:rPr>
          <w:rFonts w:asciiTheme="minorHAnsi" w:hAnsiTheme="minorHAnsi" w:cstheme="minorHAnsi"/>
        </w:rPr>
        <w:t xml:space="preserve">DO RECURSO CONTRA O RESULTADO </w:t>
      </w:r>
      <w:r w:rsidR="00E9000D" w:rsidRPr="00995BCF">
        <w:rPr>
          <w:rFonts w:asciiTheme="minorHAnsi" w:hAnsiTheme="minorHAnsi" w:cstheme="minorHAnsi"/>
        </w:rPr>
        <w:t>DA AVALIAÇÃO E CLASSIFICAÇÃO PRELIMINAR</w:t>
      </w:r>
    </w:p>
    <w:p w14:paraId="53C0C73F" w14:textId="77777777" w:rsidR="00767358" w:rsidRPr="00995BCF" w:rsidRDefault="00767358" w:rsidP="00767358">
      <w:pPr>
        <w:pStyle w:val="Ttulo1"/>
        <w:tabs>
          <w:tab w:val="num" w:pos="360"/>
          <w:tab w:val="left" w:pos="840"/>
          <w:tab w:val="left" w:pos="841"/>
        </w:tabs>
        <w:ind w:left="0" w:firstLine="0"/>
        <w:jc w:val="both"/>
        <w:rPr>
          <w:rFonts w:asciiTheme="minorHAnsi" w:hAnsiTheme="minorHAnsi" w:cstheme="minorHAnsi"/>
        </w:rPr>
      </w:pPr>
    </w:p>
    <w:p w14:paraId="0B52721C" w14:textId="25A9E9F1" w:rsidR="003B418B" w:rsidRPr="00995BCF" w:rsidRDefault="008A76FB" w:rsidP="00767358">
      <w:pPr>
        <w:tabs>
          <w:tab w:val="left" w:pos="1398"/>
        </w:tabs>
        <w:spacing w:after="0" w:line="240" w:lineRule="auto"/>
        <w:jc w:val="both"/>
        <w:rPr>
          <w:rFonts w:eastAsia="Calibri" w:cstheme="minorHAnsi"/>
          <w:sz w:val="24"/>
          <w:szCs w:val="24"/>
        </w:rPr>
      </w:pPr>
      <w:r w:rsidRPr="00995BCF">
        <w:rPr>
          <w:rFonts w:eastAsia="Calibri" w:cstheme="minorHAnsi"/>
          <w:sz w:val="24"/>
          <w:szCs w:val="24"/>
        </w:rPr>
        <w:t>5.</w:t>
      </w:r>
      <w:r w:rsidR="000033A9" w:rsidRPr="00995BCF">
        <w:rPr>
          <w:rFonts w:eastAsia="Calibri" w:cstheme="minorHAnsi"/>
          <w:sz w:val="24"/>
          <w:szCs w:val="24"/>
        </w:rPr>
        <w:t>4</w:t>
      </w:r>
      <w:r w:rsidRPr="00995BCF">
        <w:rPr>
          <w:rFonts w:eastAsia="Calibri" w:cstheme="minorHAnsi"/>
          <w:sz w:val="24"/>
          <w:szCs w:val="24"/>
        </w:rPr>
        <w:t xml:space="preserve">.1. </w:t>
      </w:r>
      <w:r w:rsidR="003B418B" w:rsidRPr="00995BCF">
        <w:rPr>
          <w:rFonts w:cstheme="minorHAnsi"/>
          <w:sz w:val="24"/>
          <w:szCs w:val="24"/>
        </w:rPr>
        <w:t>Em 02 (dois) dias úteis, o candidato devidamente inscrito poderá solicitar esclarecimentos, providências ou impugnar o ato classificatório, devendo entregar no CAU/AL, o ato de impugnação devidamente assinado</w:t>
      </w:r>
      <w:r w:rsidR="006A62CD" w:rsidRPr="00995BCF">
        <w:rPr>
          <w:rFonts w:cstheme="minorHAnsi"/>
          <w:sz w:val="24"/>
          <w:szCs w:val="24"/>
        </w:rPr>
        <w:t xml:space="preserve"> </w:t>
      </w:r>
      <w:r w:rsidR="0054714F" w:rsidRPr="00995BCF">
        <w:rPr>
          <w:rFonts w:cstheme="minorHAnsi"/>
          <w:sz w:val="24"/>
          <w:szCs w:val="24"/>
        </w:rPr>
        <w:t>(</w:t>
      </w:r>
      <w:r w:rsidR="006A62CD" w:rsidRPr="00995BCF">
        <w:rPr>
          <w:rFonts w:cstheme="minorHAnsi"/>
          <w:sz w:val="24"/>
          <w:szCs w:val="24"/>
        </w:rPr>
        <w:t>ANEXO I</w:t>
      </w:r>
      <w:r w:rsidR="0054714F" w:rsidRPr="00995BCF">
        <w:rPr>
          <w:rFonts w:cstheme="minorHAnsi"/>
          <w:sz w:val="24"/>
          <w:szCs w:val="24"/>
        </w:rPr>
        <w:t>V)</w:t>
      </w:r>
      <w:r w:rsidR="003B418B" w:rsidRPr="00995BCF">
        <w:rPr>
          <w:rFonts w:cstheme="minorHAnsi"/>
          <w:sz w:val="24"/>
          <w:szCs w:val="24"/>
        </w:rPr>
        <w:t>.</w:t>
      </w:r>
    </w:p>
    <w:p w14:paraId="74F0544A" w14:textId="77777777" w:rsidR="003B418B" w:rsidRPr="00995BCF" w:rsidRDefault="003B418B" w:rsidP="00767358">
      <w:pPr>
        <w:pStyle w:val="Corpodetexto"/>
        <w:jc w:val="both"/>
        <w:rPr>
          <w:rFonts w:asciiTheme="minorHAnsi" w:hAnsiTheme="minorHAnsi" w:cstheme="minorHAnsi"/>
        </w:rPr>
      </w:pPr>
    </w:p>
    <w:p w14:paraId="42DE9CF5" w14:textId="2418B7E7" w:rsidR="003B418B" w:rsidRPr="00995BCF" w:rsidRDefault="003B418B" w:rsidP="00767358">
      <w:pPr>
        <w:pStyle w:val="PargrafodaLista"/>
        <w:numPr>
          <w:ilvl w:val="2"/>
          <w:numId w:val="21"/>
        </w:numPr>
        <w:tabs>
          <w:tab w:val="left" w:pos="709"/>
        </w:tabs>
        <w:rPr>
          <w:rFonts w:asciiTheme="minorHAnsi" w:hAnsiTheme="minorHAnsi" w:cstheme="minorHAnsi"/>
          <w:sz w:val="24"/>
          <w:szCs w:val="24"/>
        </w:rPr>
      </w:pPr>
      <w:r w:rsidRPr="00995BCF">
        <w:rPr>
          <w:rFonts w:asciiTheme="minorHAnsi" w:hAnsiTheme="minorHAnsi" w:cstheme="minorHAnsi"/>
          <w:sz w:val="24"/>
          <w:szCs w:val="24"/>
        </w:rPr>
        <w:t>Caberá à Comissão estipulada no item 2.1</w:t>
      </w:r>
      <w:r w:rsidR="000A64ED" w:rsidRPr="00995BCF">
        <w:rPr>
          <w:rFonts w:asciiTheme="minorHAnsi" w:hAnsiTheme="minorHAnsi" w:cstheme="minorHAnsi"/>
          <w:sz w:val="24"/>
          <w:szCs w:val="24"/>
        </w:rPr>
        <w:t>.</w:t>
      </w:r>
      <w:r w:rsidRPr="00995BCF">
        <w:rPr>
          <w:rFonts w:asciiTheme="minorHAnsi" w:hAnsiTheme="minorHAnsi" w:cstheme="minorHAnsi"/>
          <w:sz w:val="24"/>
          <w:szCs w:val="24"/>
        </w:rPr>
        <w:t xml:space="preserve"> decidir sobre a</w:t>
      </w:r>
      <w:r w:rsidRPr="00995BCF">
        <w:rPr>
          <w:rFonts w:asciiTheme="minorHAnsi" w:hAnsiTheme="minorHAnsi" w:cstheme="minorHAnsi"/>
          <w:spacing w:val="-5"/>
          <w:sz w:val="24"/>
          <w:szCs w:val="24"/>
        </w:rPr>
        <w:t xml:space="preserve"> </w:t>
      </w:r>
      <w:r w:rsidRPr="00995BCF">
        <w:rPr>
          <w:rFonts w:asciiTheme="minorHAnsi" w:hAnsiTheme="minorHAnsi" w:cstheme="minorHAnsi"/>
          <w:sz w:val="24"/>
          <w:szCs w:val="24"/>
        </w:rPr>
        <w:t>petição.</w:t>
      </w:r>
    </w:p>
    <w:p w14:paraId="7138496E" w14:textId="77777777" w:rsidR="003B418B" w:rsidRPr="00995BCF" w:rsidRDefault="003B418B" w:rsidP="00767358">
      <w:pPr>
        <w:pStyle w:val="Corpodetexto"/>
        <w:ind w:left="1276" w:hanging="709"/>
        <w:jc w:val="both"/>
        <w:rPr>
          <w:rFonts w:asciiTheme="minorHAnsi" w:hAnsiTheme="minorHAnsi" w:cstheme="minorHAnsi"/>
        </w:rPr>
      </w:pPr>
    </w:p>
    <w:p w14:paraId="1765E66B" w14:textId="53BBA6FC" w:rsidR="003B418B" w:rsidRPr="00995BCF" w:rsidRDefault="00B870B4" w:rsidP="00767358">
      <w:pPr>
        <w:tabs>
          <w:tab w:val="left" w:pos="142"/>
        </w:tabs>
        <w:spacing w:after="0" w:line="240" w:lineRule="auto"/>
        <w:jc w:val="both"/>
        <w:rPr>
          <w:rFonts w:cstheme="minorHAnsi"/>
          <w:sz w:val="24"/>
          <w:szCs w:val="24"/>
        </w:rPr>
      </w:pPr>
      <w:r w:rsidRPr="00995BCF">
        <w:rPr>
          <w:rFonts w:cstheme="minorHAnsi"/>
          <w:sz w:val="24"/>
          <w:szCs w:val="24"/>
        </w:rPr>
        <w:t xml:space="preserve">5.4.3. </w:t>
      </w:r>
      <w:r w:rsidR="003B418B" w:rsidRPr="00995BCF">
        <w:rPr>
          <w:rFonts w:cstheme="minorHAnsi"/>
          <w:sz w:val="24"/>
          <w:szCs w:val="24"/>
        </w:rPr>
        <w:t>Acolhida a petição contra o ato, a retificação ou ratificação da classificação será divulgada devidamente justificada por meio de publicação afixada nas dependências do Conselho de Arquitetura e Urbanismo de Alagoas – CAU/AL e publicada no site do CAU/AL (</w:t>
      </w:r>
      <w:hyperlink r:id="rId11" w:history="1">
        <w:r w:rsidR="00767358" w:rsidRPr="00995BCF">
          <w:rPr>
            <w:rStyle w:val="Hyperlink"/>
            <w:rFonts w:cstheme="minorHAnsi"/>
            <w:color w:val="auto"/>
            <w:sz w:val="24"/>
            <w:szCs w:val="24"/>
          </w:rPr>
          <w:t>www.caual.gov.br</w:t>
        </w:r>
      </w:hyperlink>
      <w:r w:rsidR="003B418B" w:rsidRPr="00995BCF">
        <w:rPr>
          <w:rFonts w:cstheme="minorHAnsi"/>
          <w:sz w:val="24"/>
          <w:szCs w:val="24"/>
        </w:rPr>
        <w:t>).</w:t>
      </w:r>
    </w:p>
    <w:p w14:paraId="4F4E34B3" w14:textId="77777777" w:rsidR="00767358" w:rsidRPr="00995BCF" w:rsidRDefault="00767358" w:rsidP="00767358">
      <w:pPr>
        <w:tabs>
          <w:tab w:val="left" w:pos="142"/>
        </w:tabs>
        <w:spacing w:after="0" w:line="240" w:lineRule="auto"/>
        <w:jc w:val="both"/>
        <w:rPr>
          <w:rFonts w:cstheme="minorHAnsi"/>
          <w:sz w:val="24"/>
          <w:szCs w:val="24"/>
        </w:rPr>
      </w:pPr>
    </w:p>
    <w:p w14:paraId="34A8A376" w14:textId="1F828CD0" w:rsidR="00B26972" w:rsidRPr="00995BCF" w:rsidRDefault="003E53B1" w:rsidP="00767358">
      <w:pPr>
        <w:pStyle w:val="Ttulo1"/>
        <w:tabs>
          <w:tab w:val="left" w:pos="840"/>
          <w:tab w:val="left" w:pos="841"/>
        </w:tabs>
        <w:ind w:left="0" w:firstLine="0"/>
        <w:jc w:val="both"/>
        <w:rPr>
          <w:rFonts w:asciiTheme="minorHAnsi" w:hAnsiTheme="minorHAnsi" w:cstheme="minorHAnsi"/>
        </w:rPr>
      </w:pPr>
      <w:r w:rsidRPr="00995BCF">
        <w:rPr>
          <w:rFonts w:asciiTheme="minorHAnsi" w:hAnsiTheme="minorHAnsi" w:cstheme="minorHAnsi"/>
        </w:rPr>
        <w:t xml:space="preserve">6. </w:t>
      </w:r>
      <w:r w:rsidR="003B418B" w:rsidRPr="00995BCF">
        <w:rPr>
          <w:rFonts w:asciiTheme="minorHAnsi" w:hAnsiTheme="minorHAnsi" w:cstheme="minorHAnsi"/>
        </w:rPr>
        <w:t>DO RESULTADO</w:t>
      </w:r>
      <w:r w:rsidR="003B418B" w:rsidRPr="00995BCF">
        <w:rPr>
          <w:rFonts w:asciiTheme="minorHAnsi" w:hAnsiTheme="minorHAnsi" w:cstheme="minorHAnsi"/>
          <w:spacing w:val="-1"/>
        </w:rPr>
        <w:t xml:space="preserve"> </w:t>
      </w:r>
      <w:r w:rsidR="003B418B" w:rsidRPr="00995BCF">
        <w:rPr>
          <w:rFonts w:asciiTheme="minorHAnsi" w:hAnsiTheme="minorHAnsi" w:cstheme="minorHAnsi"/>
        </w:rPr>
        <w:t>FINAL</w:t>
      </w:r>
    </w:p>
    <w:p w14:paraId="117B2EB8" w14:textId="77777777" w:rsidR="00B26972" w:rsidRPr="00995BCF" w:rsidRDefault="00B26972" w:rsidP="00767358">
      <w:pPr>
        <w:pStyle w:val="Ttulo1"/>
        <w:tabs>
          <w:tab w:val="left" w:pos="840"/>
          <w:tab w:val="left" w:pos="841"/>
        </w:tabs>
        <w:ind w:left="0" w:firstLine="0"/>
        <w:jc w:val="both"/>
        <w:rPr>
          <w:rFonts w:asciiTheme="minorHAnsi" w:hAnsiTheme="minorHAnsi" w:cstheme="minorHAnsi"/>
        </w:rPr>
      </w:pPr>
    </w:p>
    <w:p w14:paraId="593F505A" w14:textId="7B0B0D10" w:rsidR="00516A37" w:rsidRPr="00995BCF" w:rsidRDefault="003E53B1" w:rsidP="00767358">
      <w:pPr>
        <w:pStyle w:val="Ttulo1"/>
        <w:tabs>
          <w:tab w:val="left" w:pos="840"/>
          <w:tab w:val="left" w:pos="841"/>
        </w:tabs>
        <w:ind w:left="0" w:firstLine="0"/>
        <w:jc w:val="both"/>
        <w:rPr>
          <w:rFonts w:asciiTheme="minorHAnsi" w:hAnsiTheme="minorHAnsi" w:cstheme="minorHAnsi"/>
          <w:b w:val="0"/>
          <w:bCs w:val="0"/>
        </w:rPr>
      </w:pPr>
      <w:r w:rsidRPr="00995BCF">
        <w:rPr>
          <w:rFonts w:asciiTheme="minorHAnsi" w:hAnsiTheme="minorHAnsi" w:cstheme="minorHAnsi"/>
          <w:b w:val="0"/>
          <w:bCs w:val="0"/>
        </w:rPr>
        <w:t>6</w:t>
      </w:r>
      <w:r w:rsidR="00516A37" w:rsidRPr="00995BCF">
        <w:rPr>
          <w:rFonts w:asciiTheme="minorHAnsi" w:hAnsiTheme="minorHAnsi" w:cstheme="minorHAnsi"/>
          <w:b w:val="0"/>
          <w:bCs w:val="0"/>
        </w:rPr>
        <w:t>.</w:t>
      </w:r>
      <w:r w:rsidRPr="00995BCF">
        <w:rPr>
          <w:rFonts w:asciiTheme="minorHAnsi" w:hAnsiTheme="minorHAnsi" w:cstheme="minorHAnsi"/>
          <w:b w:val="0"/>
          <w:bCs w:val="0"/>
        </w:rPr>
        <w:t>1.</w:t>
      </w:r>
      <w:r w:rsidR="00516A37" w:rsidRPr="00995BCF">
        <w:rPr>
          <w:rFonts w:asciiTheme="minorHAnsi" w:hAnsiTheme="minorHAnsi" w:cstheme="minorHAnsi"/>
          <w:b w:val="0"/>
          <w:bCs w:val="0"/>
        </w:rPr>
        <w:t xml:space="preserve"> </w:t>
      </w:r>
      <w:r w:rsidR="003B418B" w:rsidRPr="00995BCF">
        <w:rPr>
          <w:rFonts w:asciiTheme="minorHAnsi" w:hAnsiTheme="minorHAnsi" w:cstheme="minorHAnsi"/>
          <w:b w:val="0"/>
          <w:bCs w:val="0"/>
        </w:rPr>
        <w:t xml:space="preserve">O resultado final da análise de currículo (item 5.2.1) se dará no dia </w:t>
      </w:r>
      <w:r w:rsidR="00802871">
        <w:rPr>
          <w:rFonts w:asciiTheme="minorHAnsi" w:hAnsiTheme="minorHAnsi" w:cstheme="minorHAnsi"/>
          <w:b w:val="0"/>
          <w:bCs w:val="0"/>
        </w:rPr>
        <w:t>02 de agosto de 2024</w:t>
      </w:r>
      <w:r w:rsidR="003B418B" w:rsidRPr="00995BCF">
        <w:rPr>
          <w:rFonts w:asciiTheme="minorHAnsi" w:hAnsiTheme="minorHAnsi" w:cstheme="minorHAnsi"/>
          <w:b w:val="0"/>
          <w:bCs w:val="0"/>
        </w:rPr>
        <w:t xml:space="preserve">, sendo de exclusiva responsabilidade do candidato </w:t>
      </w:r>
      <w:r w:rsidR="00752F3A">
        <w:rPr>
          <w:rFonts w:asciiTheme="minorHAnsi" w:hAnsiTheme="minorHAnsi" w:cstheme="minorHAnsi"/>
          <w:b w:val="0"/>
          <w:bCs w:val="0"/>
        </w:rPr>
        <w:t>o acompanhamento de</w:t>
      </w:r>
      <w:r w:rsidR="003B418B" w:rsidRPr="00995BCF">
        <w:rPr>
          <w:rFonts w:asciiTheme="minorHAnsi" w:hAnsiTheme="minorHAnsi" w:cstheme="minorHAnsi"/>
          <w:b w:val="0"/>
          <w:bCs w:val="0"/>
        </w:rPr>
        <w:t xml:space="preserve"> comunicados, convocações e o resultado final da Seleção Pública Simplificada - SPS.</w:t>
      </w:r>
    </w:p>
    <w:p w14:paraId="0FFB31A3" w14:textId="77777777" w:rsidR="00516A37" w:rsidRPr="00995BCF" w:rsidRDefault="00516A37" w:rsidP="00767358">
      <w:pPr>
        <w:pStyle w:val="Ttulo1"/>
        <w:tabs>
          <w:tab w:val="left" w:pos="840"/>
          <w:tab w:val="left" w:pos="841"/>
        </w:tabs>
        <w:ind w:left="0" w:firstLine="0"/>
        <w:jc w:val="both"/>
        <w:rPr>
          <w:rFonts w:asciiTheme="minorHAnsi" w:hAnsiTheme="minorHAnsi" w:cstheme="minorHAnsi"/>
          <w:b w:val="0"/>
          <w:bCs w:val="0"/>
        </w:rPr>
      </w:pPr>
    </w:p>
    <w:p w14:paraId="43B03DE9" w14:textId="597119DC" w:rsidR="003B418B" w:rsidRPr="00995BCF" w:rsidRDefault="00552F63" w:rsidP="00767358">
      <w:pPr>
        <w:pStyle w:val="Ttulo1"/>
        <w:tabs>
          <w:tab w:val="left" w:pos="840"/>
          <w:tab w:val="left" w:pos="841"/>
        </w:tabs>
        <w:ind w:left="0" w:firstLine="0"/>
        <w:jc w:val="both"/>
        <w:rPr>
          <w:rFonts w:asciiTheme="minorHAnsi" w:hAnsiTheme="minorHAnsi" w:cstheme="minorHAnsi"/>
          <w:b w:val="0"/>
          <w:bCs w:val="0"/>
        </w:rPr>
      </w:pPr>
      <w:r w:rsidRPr="00995BCF">
        <w:rPr>
          <w:rFonts w:asciiTheme="minorHAnsi" w:hAnsiTheme="minorHAnsi" w:cstheme="minorHAnsi"/>
          <w:b w:val="0"/>
          <w:bCs w:val="0"/>
        </w:rPr>
        <w:t>6</w:t>
      </w:r>
      <w:r w:rsidR="00516A37" w:rsidRPr="00995BCF">
        <w:rPr>
          <w:rFonts w:asciiTheme="minorHAnsi" w:hAnsiTheme="minorHAnsi" w:cstheme="minorHAnsi"/>
          <w:b w:val="0"/>
          <w:bCs w:val="0"/>
        </w:rPr>
        <w:t>.</w:t>
      </w:r>
      <w:r w:rsidR="003E53B1" w:rsidRPr="00995BCF">
        <w:rPr>
          <w:rFonts w:asciiTheme="minorHAnsi" w:hAnsiTheme="minorHAnsi" w:cstheme="minorHAnsi"/>
          <w:b w:val="0"/>
          <w:bCs w:val="0"/>
        </w:rPr>
        <w:t xml:space="preserve">2. </w:t>
      </w:r>
      <w:r w:rsidR="003B418B" w:rsidRPr="00995BCF">
        <w:rPr>
          <w:rFonts w:asciiTheme="minorHAnsi" w:hAnsiTheme="minorHAnsi" w:cstheme="minorHAnsi"/>
          <w:b w:val="0"/>
          <w:bCs w:val="0"/>
        </w:rPr>
        <w:t xml:space="preserve">O resultado final será afixado nas dependências do Conselho de Arquitetura e Urbanismo de Alagoas – CAU/AL e no site (www.caual.gov.br) no dia de </w:t>
      </w:r>
      <w:r w:rsidR="00802871">
        <w:rPr>
          <w:rFonts w:asciiTheme="minorHAnsi" w:hAnsiTheme="minorHAnsi" w:cstheme="minorHAnsi"/>
          <w:b w:val="0"/>
          <w:bCs w:val="0"/>
        </w:rPr>
        <w:t>02 de agosto de 2024</w:t>
      </w:r>
      <w:r w:rsidR="003B418B" w:rsidRPr="00995BCF">
        <w:rPr>
          <w:rFonts w:asciiTheme="minorHAnsi" w:hAnsiTheme="minorHAnsi" w:cstheme="minorHAnsi"/>
          <w:b w:val="0"/>
          <w:bCs w:val="0"/>
        </w:rPr>
        <w:t xml:space="preserve">   e publicado no Diário Oficial da União – D.O.U. até dia </w:t>
      </w:r>
      <w:r w:rsidR="00515965">
        <w:rPr>
          <w:rFonts w:asciiTheme="minorHAnsi" w:hAnsiTheme="minorHAnsi" w:cstheme="minorHAnsi"/>
          <w:b w:val="0"/>
          <w:bCs w:val="0"/>
        </w:rPr>
        <w:t>09 de agosto de 2024.</w:t>
      </w:r>
    </w:p>
    <w:p w14:paraId="5B43E6E3" w14:textId="77777777" w:rsidR="003B418B" w:rsidRPr="00995BCF" w:rsidRDefault="003B418B" w:rsidP="00767358">
      <w:pPr>
        <w:pStyle w:val="Corpodetexto"/>
        <w:tabs>
          <w:tab w:val="left" w:pos="1276"/>
        </w:tabs>
        <w:ind w:left="1276" w:hanging="709"/>
        <w:jc w:val="both"/>
        <w:rPr>
          <w:rFonts w:asciiTheme="minorHAnsi" w:hAnsiTheme="minorHAnsi" w:cstheme="minorHAnsi"/>
        </w:rPr>
      </w:pPr>
    </w:p>
    <w:p w14:paraId="56FD8B19" w14:textId="7A19A7E3" w:rsidR="003B418B" w:rsidRPr="00995BCF" w:rsidRDefault="00365D3B" w:rsidP="00767358">
      <w:pPr>
        <w:tabs>
          <w:tab w:val="left" w:pos="1276"/>
        </w:tabs>
        <w:spacing w:after="0" w:line="240" w:lineRule="auto"/>
        <w:jc w:val="both"/>
        <w:rPr>
          <w:rFonts w:cstheme="minorHAnsi"/>
          <w:sz w:val="24"/>
          <w:szCs w:val="24"/>
        </w:rPr>
      </w:pPr>
      <w:r w:rsidRPr="00995BCF">
        <w:rPr>
          <w:rFonts w:cstheme="minorHAnsi"/>
          <w:sz w:val="24"/>
          <w:szCs w:val="24"/>
        </w:rPr>
        <w:t>6</w:t>
      </w:r>
      <w:r w:rsidR="00EC207A" w:rsidRPr="00995BCF">
        <w:rPr>
          <w:rFonts w:cstheme="minorHAnsi"/>
          <w:sz w:val="24"/>
          <w:szCs w:val="24"/>
        </w:rPr>
        <w:t>.</w:t>
      </w:r>
      <w:r w:rsidRPr="00995BCF">
        <w:rPr>
          <w:rFonts w:cstheme="minorHAnsi"/>
          <w:sz w:val="24"/>
          <w:szCs w:val="24"/>
        </w:rPr>
        <w:t>3</w:t>
      </w:r>
      <w:r w:rsidR="003E53B1" w:rsidRPr="00995BCF">
        <w:rPr>
          <w:rFonts w:cstheme="minorHAnsi"/>
          <w:sz w:val="24"/>
          <w:szCs w:val="24"/>
        </w:rPr>
        <w:t>.</w:t>
      </w:r>
      <w:r w:rsidR="00EC207A" w:rsidRPr="00995BCF">
        <w:rPr>
          <w:rFonts w:cstheme="minorHAnsi"/>
          <w:sz w:val="24"/>
          <w:szCs w:val="24"/>
        </w:rPr>
        <w:t xml:space="preserve"> </w:t>
      </w:r>
      <w:r w:rsidR="003B418B" w:rsidRPr="00995BCF">
        <w:rPr>
          <w:rFonts w:cstheme="minorHAnsi"/>
          <w:sz w:val="24"/>
          <w:szCs w:val="24"/>
        </w:rPr>
        <w:t>Serão considerados desistentes os candidatos que não comparecerem para assinatura do Contrato, nas dependências do Conselho de Arquitetura e Urbanismo de Alagoas – CAU/AL, na data previamente comunicada via e-mail aos</w:t>
      </w:r>
      <w:r w:rsidR="003B418B" w:rsidRPr="00995BCF">
        <w:rPr>
          <w:rFonts w:cstheme="minorHAnsi"/>
          <w:spacing w:val="-1"/>
          <w:sz w:val="24"/>
          <w:szCs w:val="24"/>
        </w:rPr>
        <w:t xml:space="preserve"> </w:t>
      </w:r>
      <w:r w:rsidR="003B418B" w:rsidRPr="00995BCF">
        <w:rPr>
          <w:rFonts w:cstheme="minorHAnsi"/>
          <w:sz w:val="24"/>
          <w:szCs w:val="24"/>
        </w:rPr>
        <w:t>selecionados.</w:t>
      </w:r>
    </w:p>
    <w:p w14:paraId="57CE28DB" w14:textId="77777777" w:rsidR="003B418B" w:rsidRPr="00995BCF" w:rsidRDefault="003B418B" w:rsidP="00767358">
      <w:pPr>
        <w:pStyle w:val="Corpodetexto"/>
        <w:ind w:hanging="830"/>
        <w:jc w:val="both"/>
        <w:rPr>
          <w:rFonts w:asciiTheme="minorHAnsi" w:hAnsiTheme="minorHAnsi" w:cstheme="minorHAnsi"/>
        </w:rPr>
      </w:pPr>
    </w:p>
    <w:p w14:paraId="1B022D2E" w14:textId="0055A750" w:rsidR="003B418B" w:rsidRPr="00995BCF" w:rsidRDefault="003E53B1" w:rsidP="00767358">
      <w:pPr>
        <w:tabs>
          <w:tab w:val="left" w:pos="1276"/>
        </w:tabs>
        <w:spacing w:after="0" w:line="240" w:lineRule="auto"/>
        <w:jc w:val="both"/>
        <w:rPr>
          <w:rFonts w:cstheme="minorHAnsi"/>
          <w:sz w:val="24"/>
          <w:szCs w:val="24"/>
        </w:rPr>
      </w:pPr>
      <w:r w:rsidRPr="00995BCF">
        <w:rPr>
          <w:rFonts w:cstheme="minorHAnsi"/>
          <w:sz w:val="24"/>
          <w:szCs w:val="24"/>
        </w:rPr>
        <w:t>6.</w:t>
      </w:r>
      <w:r w:rsidR="00365D3B" w:rsidRPr="00995BCF">
        <w:rPr>
          <w:rFonts w:cstheme="minorHAnsi"/>
          <w:sz w:val="24"/>
          <w:szCs w:val="24"/>
        </w:rPr>
        <w:t>4</w:t>
      </w:r>
      <w:r w:rsidRPr="00995BCF">
        <w:rPr>
          <w:rFonts w:cstheme="minorHAnsi"/>
          <w:sz w:val="24"/>
          <w:szCs w:val="24"/>
        </w:rPr>
        <w:t xml:space="preserve">. </w:t>
      </w:r>
      <w:r w:rsidR="003B418B" w:rsidRPr="00995BCF">
        <w:rPr>
          <w:rFonts w:cstheme="minorHAnsi"/>
          <w:sz w:val="24"/>
          <w:szCs w:val="24"/>
        </w:rPr>
        <w:t>Em havendo desistência</w:t>
      </w:r>
      <w:r w:rsidR="006878FD">
        <w:rPr>
          <w:rFonts w:cstheme="minorHAnsi"/>
          <w:sz w:val="24"/>
          <w:szCs w:val="24"/>
        </w:rPr>
        <w:t>,</w:t>
      </w:r>
      <w:r w:rsidR="003B418B" w:rsidRPr="00995BCF">
        <w:rPr>
          <w:rFonts w:cstheme="minorHAnsi"/>
          <w:sz w:val="24"/>
          <w:szCs w:val="24"/>
        </w:rPr>
        <w:t xml:space="preserve"> ou não atendimento à convocação pelos candidatos selecionados, bem como pedido de rescisão de contrato, durante o prazo estipulado de contratação, o CAU/AL </w:t>
      </w:r>
      <w:r w:rsidR="006878FD" w:rsidRPr="00995BCF">
        <w:rPr>
          <w:rFonts w:cstheme="minorHAnsi"/>
          <w:sz w:val="24"/>
          <w:szCs w:val="24"/>
        </w:rPr>
        <w:t xml:space="preserve">poderá </w:t>
      </w:r>
      <w:r w:rsidR="003B418B" w:rsidRPr="00995BCF">
        <w:rPr>
          <w:rFonts w:cstheme="minorHAnsi"/>
          <w:sz w:val="24"/>
          <w:szCs w:val="24"/>
        </w:rPr>
        <w:t>proceder à convocação do candidato classificado</w:t>
      </w:r>
      <w:r w:rsidR="003B418B" w:rsidRPr="00995BCF">
        <w:rPr>
          <w:rFonts w:cstheme="minorHAnsi"/>
          <w:spacing w:val="1"/>
          <w:sz w:val="24"/>
          <w:szCs w:val="24"/>
        </w:rPr>
        <w:t xml:space="preserve"> </w:t>
      </w:r>
      <w:r w:rsidR="003B418B" w:rsidRPr="00995BCF">
        <w:rPr>
          <w:rFonts w:cstheme="minorHAnsi"/>
          <w:sz w:val="24"/>
          <w:szCs w:val="24"/>
        </w:rPr>
        <w:t xml:space="preserve">subsequentemente do cadastro de reserva, conforme descrito no item </w:t>
      </w:r>
      <w:r w:rsidR="00B26972" w:rsidRPr="00995BCF">
        <w:rPr>
          <w:rFonts w:cstheme="minorHAnsi"/>
          <w:sz w:val="24"/>
          <w:szCs w:val="24"/>
        </w:rPr>
        <w:t>6.2</w:t>
      </w:r>
      <w:r w:rsidR="003B418B" w:rsidRPr="00995BCF">
        <w:rPr>
          <w:rFonts w:cstheme="minorHAnsi"/>
          <w:sz w:val="24"/>
          <w:szCs w:val="24"/>
        </w:rPr>
        <w:t>.</w:t>
      </w:r>
    </w:p>
    <w:p w14:paraId="5850C133" w14:textId="77777777" w:rsidR="003B418B" w:rsidRPr="00995BCF" w:rsidRDefault="003B418B" w:rsidP="00767358">
      <w:pPr>
        <w:pStyle w:val="Corpodetexto"/>
        <w:jc w:val="both"/>
        <w:rPr>
          <w:rFonts w:asciiTheme="minorHAnsi" w:hAnsiTheme="minorHAnsi" w:cstheme="minorHAnsi"/>
          <w:strike/>
        </w:rPr>
      </w:pPr>
    </w:p>
    <w:p w14:paraId="2D10A063" w14:textId="1C7CB69F" w:rsidR="003B418B" w:rsidRPr="00995BCF" w:rsidRDefault="003E53B1" w:rsidP="00767358">
      <w:pPr>
        <w:pStyle w:val="Ttulo1"/>
        <w:tabs>
          <w:tab w:val="left" w:pos="0"/>
        </w:tabs>
        <w:ind w:left="0" w:firstLine="0"/>
        <w:jc w:val="both"/>
        <w:rPr>
          <w:rFonts w:asciiTheme="minorHAnsi" w:hAnsiTheme="minorHAnsi" w:cstheme="minorHAnsi"/>
        </w:rPr>
      </w:pPr>
      <w:r w:rsidRPr="00995BCF">
        <w:rPr>
          <w:rFonts w:asciiTheme="minorHAnsi" w:hAnsiTheme="minorHAnsi" w:cstheme="minorHAnsi"/>
        </w:rPr>
        <w:t xml:space="preserve">7. </w:t>
      </w:r>
      <w:r w:rsidR="003B418B" w:rsidRPr="00995BCF">
        <w:rPr>
          <w:rFonts w:asciiTheme="minorHAnsi" w:hAnsiTheme="minorHAnsi" w:cstheme="minorHAnsi"/>
        </w:rPr>
        <w:t>DA</w:t>
      </w:r>
      <w:r w:rsidR="003B418B" w:rsidRPr="00995BCF">
        <w:rPr>
          <w:rFonts w:asciiTheme="minorHAnsi" w:hAnsiTheme="minorHAnsi" w:cstheme="minorHAnsi"/>
          <w:spacing w:val="-2"/>
        </w:rPr>
        <w:t xml:space="preserve"> </w:t>
      </w:r>
      <w:r w:rsidR="003B418B" w:rsidRPr="00995BCF">
        <w:rPr>
          <w:rFonts w:asciiTheme="minorHAnsi" w:hAnsiTheme="minorHAnsi" w:cstheme="minorHAnsi"/>
        </w:rPr>
        <w:t>CONTRATAÇÃO</w:t>
      </w:r>
    </w:p>
    <w:p w14:paraId="71E5CE27" w14:textId="77777777" w:rsidR="003B418B" w:rsidRPr="00995BCF" w:rsidRDefault="003B418B" w:rsidP="00767358">
      <w:pPr>
        <w:pStyle w:val="Corpodetexto"/>
        <w:jc w:val="both"/>
        <w:rPr>
          <w:rFonts w:asciiTheme="minorHAnsi" w:hAnsiTheme="minorHAnsi" w:cstheme="minorHAnsi"/>
        </w:rPr>
      </w:pPr>
    </w:p>
    <w:p w14:paraId="1822A65B" w14:textId="51BF9A65" w:rsidR="003B418B" w:rsidRPr="00995BCF" w:rsidRDefault="003E53B1" w:rsidP="00767358">
      <w:pPr>
        <w:tabs>
          <w:tab w:val="left" w:pos="841"/>
        </w:tabs>
        <w:spacing w:after="0" w:line="240" w:lineRule="auto"/>
        <w:jc w:val="both"/>
        <w:rPr>
          <w:rFonts w:cstheme="minorHAnsi"/>
          <w:sz w:val="24"/>
          <w:szCs w:val="24"/>
        </w:rPr>
      </w:pPr>
      <w:r w:rsidRPr="00995BCF">
        <w:rPr>
          <w:rFonts w:cstheme="minorHAnsi"/>
          <w:sz w:val="24"/>
          <w:szCs w:val="24"/>
        </w:rPr>
        <w:t xml:space="preserve">7.1. </w:t>
      </w:r>
      <w:r w:rsidR="003B418B" w:rsidRPr="00995BCF">
        <w:rPr>
          <w:rFonts w:cstheme="minorHAnsi"/>
          <w:sz w:val="24"/>
          <w:szCs w:val="24"/>
        </w:rPr>
        <w:t xml:space="preserve">O(s) selecionado(s) e convocado(s) assinará(ão) um Termo de Contrato (Anexo </w:t>
      </w:r>
      <w:r w:rsidR="00987DC4">
        <w:rPr>
          <w:rFonts w:cstheme="minorHAnsi"/>
          <w:sz w:val="24"/>
          <w:szCs w:val="24"/>
        </w:rPr>
        <w:t>V</w:t>
      </w:r>
      <w:r w:rsidR="003B418B" w:rsidRPr="00995BCF">
        <w:rPr>
          <w:rFonts w:cstheme="minorHAnsi"/>
          <w:sz w:val="24"/>
          <w:szCs w:val="24"/>
        </w:rPr>
        <w:t>), referente aos direitos e obrigações do contrato de prestação de serviços ao CAU/AL, não gerando qualquer vínculo empregatício entre a Autarquia e o Contratado.</w:t>
      </w:r>
    </w:p>
    <w:p w14:paraId="0454B207" w14:textId="77777777" w:rsidR="003B418B" w:rsidRPr="00995BCF" w:rsidRDefault="003B418B" w:rsidP="00767358">
      <w:pPr>
        <w:pStyle w:val="PargrafodaLista"/>
        <w:tabs>
          <w:tab w:val="left" w:pos="841"/>
        </w:tabs>
        <w:rPr>
          <w:rFonts w:asciiTheme="minorHAnsi" w:hAnsiTheme="minorHAnsi" w:cstheme="minorHAnsi"/>
          <w:sz w:val="24"/>
          <w:szCs w:val="24"/>
        </w:rPr>
      </w:pPr>
    </w:p>
    <w:p w14:paraId="403E562A" w14:textId="63C70A4F" w:rsidR="003B418B" w:rsidRPr="00995BCF" w:rsidRDefault="003E53B1" w:rsidP="00767358">
      <w:pPr>
        <w:tabs>
          <w:tab w:val="left" w:pos="841"/>
        </w:tabs>
        <w:spacing w:after="0" w:line="240" w:lineRule="auto"/>
        <w:jc w:val="both"/>
        <w:rPr>
          <w:rFonts w:cstheme="minorHAnsi"/>
          <w:sz w:val="24"/>
          <w:szCs w:val="24"/>
        </w:rPr>
      </w:pPr>
      <w:r w:rsidRPr="00995BCF">
        <w:rPr>
          <w:rFonts w:cstheme="minorHAnsi"/>
          <w:sz w:val="24"/>
          <w:szCs w:val="24"/>
        </w:rPr>
        <w:lastRenderedPageBreak/>
        <w:t xml:space="preserve">7.2. </w:t>
      </w:r>
      <w:r w:rsidR="003B418B" w:rsidRPr="00995BCF">
        <w:rPr>
          <w:rFonts w:cstheme="minorHAnsi"/>
          <w:sz w:val="24"/>
          <w:szCs w:val="24"/>
        </w:rPr>
        <w:t>Para a assinatura do termo de contrato, a Pessoa Física (PF) e/ou Pessoa Jurídica (PJ) selecionada deverá comprovar as seguintes condições:</w:t>
      </w:r>
    </w:p>
    <w:p w14:paraId="327C55C3" w14:textId="77777777" w:rsidR="003B418B" w:rsidRPr="00995BCF" w:rsidRDefault="003B418B" w:rsidP="00767358">
      <w:pPr>
        <w:pStyle w:val="Corpodetexto"/>
        <w:jc w:val="both"/>
        <w:rPr>
          <w:rFonts w:asciiTheme="minorHAnsi" w:hAnsiTheme="minorHAnsi" w:cstheme="minorHAnsi"/>
        </w:rPr>
      </w:pPr>
    </w:p>
    <w:p w14:paraId="66F2DEC6" w14:textId="77777777" w:rsidR="003B418B" w:rsidRPr="00995BCF" w:rsidRDefault="003B418B" w:rsidP="00767358">
      <w:pPr>
        <w:pStyle w:val="Corpodetexto"/>
        <w:ind w:left="120"/>
        <w:jc w:val="both"/>
        <w:rPr>
          <w:rFonts w:asciiTheme="minorHAnsi" w:hAnsiTheme="minorHAnsi" w:cstheme="minorHAnsi"/>
          <w:b/>
          <w:bCs/>
          <w:u w:val="single"/>
        </w:rPr>
      </w:pPr>
      <w:r w:rsidRPr="00995BCF">
        <w:rPr>
          <w:rFonts w:asciiTheme="minorHAnsi" w:hAnsiTheme="minorHAnsi" w:cstheme="minorHAnsi"/>
          <w:bCs/>
          <w:u w:val="single"/>
        </w:rPr>
        <w:t>Pessoa Física (PF):</w:t>
      </w:r>
    </w:p>
    <w:p w14:paraId="0E592FF8" w14:textId="77777777" w:rsidR="003B418B" w:rsidRPr="00995BCF" w:rsidRDefault="003B418B" w:rsidP="00767358">
      <w:pPr>
        <w:pStyle w:val="Corpodetexto"/>
        <w:jc w:val="both"/>
        <w:rPr>
          <w:rFonts w:asciiTheme="minorHAnsi" w:hAnsiTheme="minorHAnsi" w:cstheme="minorHAnsi"/>
        </w:rPr>
      </w:pPr>
    </w:p>
    <w:p w14:paraId="0E91EF00" w14:textId="77777777" w:rsidR="003B418B" w:rsidRPr="00995BCF" w:rsidRDefault="003B418B" w:rsidP="00767358">
      <w:pPr>
        <w:pStyle w:val="PargrafodaLista"/>
        <w:numPr>
          <w:ilvl w:val="0"/>
          <w:numId w:val="4"/>
        </w:numPr>
        <w:tabs>
          <w:tab w:val="left" w:pos="361"/>
        </w:tabs>
        <w:ind w:hanging="241"/>
        <w:rPr>
          <w:rFonts w:asciiTheme="minorHAnsi" w:hAnsiTheme="minorHAnsi" w:cstheme="minorHAnsi"/>
          <w:sz w:val="24"/>
          <w:szCs w:val="24"/>
        </w:rPr>
      </w:pPr>
      <w:r w:rsidRPr="00995BCF">
        <w:rPr>
          <w:rFonts w:asciiTheme="minorHAnsi" w:hAnsiTheme="minorHAnsi" w:cstheme="minorHAnsi"/>
          <w:sz w:val="24"/>
          <w:szCs w:val="24"/>
        </w:rPr>
        <w:t>Ter registro em Conselho de Classe;</w:t>
      </w:r>
    </w:p>
    <w:p w14:paraId="0F8A856E" w14:textId="5F304D55" w:rsidR="003B418B" w:rsidRPr="00995BCF" w:rsidRDefault="003B418B" w:rsidP="00767358">
      <w:pPr>
        <w:pStyle w:val="PargrafodaLista"/>
        <w:numPr>
          <w:ilvl w:val="0"/>
          <w:numId w:val="4"/>
        </w:numPr>
        <w:tabs>
          <w:tab w:val="left" w:pos="361"/>
        </w:tabs>
        <w:ind w:hanging="241"/>
        <w:rPr>
          <w:rFonts w:asciiTheme="minorHAnsi" w:hAnsiTheme="minorHAnsi" w:cstheme="minorHAnsi"/>
          <w:sz w:val="24"/>
          <w:szCs w:val="24"/>
        </w:rPr>
      </w:pPr>
      <w:r w:rsidRPr="00995BCF">
        <w:rPr>
          <w:rFonts w:asciiTheme="minorHAnsi" w:hAnsiTheme="minorHAnsi" w:cstheme="minorHAnsi"/>
          <w:sz w:val="24"/>
          <w:szCs w:val="24"/>
        </w:rPr>
        <w:t>Estar quite com</w:t>
      </w:r>
      <w:r w:rsidRPr="00995BCF">
        <w:rPr>
          <w:rFonts w:asciiTheme="minorHAnsi" w:hAnsiTheme="minorHAnsi" w:cstheme="minorHAnsi"/>
          <w:spacing w:val="-4"/>
          <w:sz w:val="24"/>
          <w:szCs w:val="24"/>
        </w:rPr>
        <w:t xml:space="preserve"> </w:t>
      </w:r>
      <w:r w:rsidR="00531CF9">
        <w:rPr>
          <w:rFonts w:asciiTheme="minorHAnsi" w:hAnsiTheme="minorHAnsi" w:cstheme="minorHAnsi"/>
          <w:spacing w:val="-4"/>
          <w:sz w:val="24"/>
          <w:szCs w:val="24"/>
        </w:rPr>
        <w:t xml:space="preserve">as </w:t>
      </w:r>
      <w:r w:rsidRPr="00995BCF">
        <w:rPr>
          <w:rFonts w:asciiTheme="minorHAnsi" w:hAnsiTheme="minorHAnsi" w:cstheme="minorHAnsi"/>
          <w:sz w:val="24"/>
          <w:szCs w:val="24"/>
        </w:rPr>
        <w:t>anuidades;</w:t>
      </w:r>
    </w:p>
    <w:p w14:paraId="502D89CD" w14:textId="1D909D10" w:rsidR="003B418B" w:rsidRPr="00995BCF" w:rsidRDefault="003B418B" w:rsidP="00767358">
      <w:pPr>
        <w:pStyle w:val="PargrafodaLista"/>
        <w:numPr>
          <w:ilvl w:val="0"/>
          <w:numId w:val="4"/>
        </w:numPr>
        <w:tabs>
          <w:tab w:val="left" w:pos="361"/>
        </w:tabs>
        <w:ind w:hanging="241"/>
        <w:rPr>
          <w:rFonts w:asciiTheme="minorHAnsi" w:hAnsiTheme="minorHAnsi" w:cstheme="minorHAnsi"/>
          <w:sz w:val="24"/>
          <w:szCs w:val="24"/>
        </w:rPr>
      </w:pPr>
      <w:r w:rsidRPr="00995BCF">
        <w:rPr>
          <w:rFonts w:asciiTheme="minorHAnsi" w:hAnsiTheme="minorHAnsi" w:cstheme="minorHAnsi"/>
          <w:sz w:val="24"/>
          <w:szCs w:val="24"/>
        </w:rPr>
        <w:t xml:space="preserve">Não estar respondendo </w:t>
      </w:r>
      <w:r w:rsidR="00531CF9">
        <w:rPr>
          <w:rFonts w:asciiTheme="minorHAnsi" w:hAnsiTheme="minorHAnsi" w:cstheme="minorHAnsi"/>
          <w:sz w:val="24"/>
          <w:szCs w:val="24"/>
        </w:rPr>
        <w:t xml:space="preserve">a </w:t>
      </w:r>
      <w:r w:rsidRPr="00995BCF">
        <w:rPr>
          <w:rFonts w:asciiTheme="minorHAnsi" w:hAnsiTheme="minorHAnsi" w:cstheme="minorHAnsi"/>
          <w:sz w:val="24"/>
          <w:szCs w:val="24"/>
        </w:rPr>
        <w:t>processo</w:t>
      </w:r>
      <w:r w:rsidRPr="00995BCF">
        <w:rPr>
          <w:rFonts w:asciiTheme="minorHAnsi" w:hAnsiTheme="minorHAnsi" w:cstheme="minorHAnsi"/>
          <w:spacing w:val="2"/>
          <w:sz w:val="24"/>
          <w:szCs w:val="24"/>
        </w:rPr>
        <w:t xml:space="preserve"> </w:t>
      </w:r>
      <w:r w:rsidRPr="00995BCF">
        <w:rPr>
          <w:rFonts w:asciiTheme="minorHAnsi" w:hAnsiTheme="minorHAnsi" w:cstheme="minorHAnsi"/>
          <w:sz w:val="24"/>
          <w:szCs w:val="24"/>
        </w:rPr>
        <w:t>ético-disciplinar;</w:t>
      </w:r>
    </w:p>
    <w:p w14:paraId="7E0C6A31" w14:textId="77777777" w:rsidR="003B418B" w:rsidRPr="00995BCF" w:rsidRDefault="003B418B" w:rsidP="00767358">
      <w:pPr>
        <w:pStyle w:val="PargrafodaLista"/>
        <w:numPr>
          <w:ilvl w:val="0"/>
          <w:numId w:val="4"/>
        </w:numPr>
        <w:tabs>
          <w:tab w:val="left" w:pos="361"/>
        </w:tabs>
        <w:ind w:hanging="241"/>
        <w:rPr>
          <w:rFonts w:asciiTheme="minorHAnsi" w:hAnsiTheme="minorHAnsi" w:cstheme="minorHAnsi"/>
          <w:sz w:val="24"/>
          <w:szCs w:val="24"/>
        </w:rPr>
      </w:pPr>
      <w:r w:rsidRPr="00995BCF">
        <w:rPr>
          <w:rFonts w:asciiTheme="minorHAnsi" w:hAnsiTheme="minorHAnsi" w:cstheme="minorHAnsi"/>
          <w:sz w:val="24"/>
          <w:szCs w:val="24"/>
        </w:rPr>
        <w:t>Não ter recebido sanções ético-disciplinares nos últimos 05 (cinco)</w:t>
      </w:r>
      <w:r w:rsidRPr="00995BCF">
        <w:rPr>
          <w:rFonts w:asciiTheme="minorHAnsi" w:hAnsiTheme="minorHAnsi" w:cstheme="minorHAnsi"/>
          <w:spacing w:val="-5"/>
          <w:sz w:val="24"/>
          <w:szCs w:val="24"/>
        </w:rPr>
        <w:t xml:space="preserve"> </w:t>
      </w:r>
      <w:r w:rsidRPr="00995BCF">
        <w:rPr>
          <w:rFonts w:asciiTheme="minorHAnsi" w:hAnsiTheme="minorHAnsi" w:cstheme="minorHAnsi"/>
          <w:sz w:val="24"/>
          <w:szCs w:val="24"/>
        </w:rPr>
        <w:t>anos;</w:t>
      </w:r>
    </w:p>
    <w:p w14:paraId="3D52C925" w14:textId="799923C2" w:rsidR="003B418B" w:rsidRPr="00995BCF" w:rsidRDefault="003B418B" w:rsidP="00767358">
      <w:pPr>
        <w:pStyle w:val="PargrafodaLista"/>
        <w:numPr>
          <w:ilvl w:val="0"/>
          <w:numId w:val="4"/>
        </w:numPr>
        <w:tabs>
          <w:tab w:val="left" w:pos="361"/>
        </w:tabs>
        <w:ind w:hanging="241"/>
        <w:rPr>
          <w:rFonts w:asciiTheme="minorHAnsi" w:hAnsiTheme="minorHAnsi" w:cstheme="minorHAnsi"/>
          <w:sz w:val="24"/>
          <w:szCs w:val="24"/>
        </w:rPr>
      </w:pPr>
      <w:r w:rsidRPr="00995BCF">
        <w:rPr>
          <w:rFonts w:asciiTheme="minorHAnsi" w:hAnsiTheme="minorHAnsi" w:cstheme="minorHAnsi"/>
          <w:sz w:val="24"/>
          <w:szCs w:val="24"/>
        </w:rPr>
        <w:t xml:space="preserve">Não possuir pendência </w:t>
      </w:r>
      <w:r w:rsidR="00531CF9">
        <w:rPr>
          <w:rFonts w:asciiTheme="minorHAnsi" w:hAnsiTheme="minorHAnsi" w:cstheme="minorHAnsi"/>
          <w:sz w:val="24"/>
          <w:szCs w:val="24"/>
        </w:rPr>
        <w:t>com</w:t>
      </w:r>
      <w:r w:rsidRPr="00995BCF">
        <w:rPr>
          <w:rFonts w:asciiTheme="minorHAnsi" w:hAnsiTheme="minorHAnsi" w:cstheme="minorHAnsi"/>
          <w:sz w:val="24"/>
          <w:szCs w:val="24"/>
        </w:rPr>
        <w:t xml:space="preserve"> processos de fiscalização transitados em</w:t>
      </w:r>
      <w:r w:rsidRPr="00995BCF">
        <w:rPr>
          <w:rFonts w:asciiTheme="minorHAnsi" w:hAnsiTheme="minorHAnsi" w:cstheme="minorHAnsi"/>
          <w:spacing w:val="2"/>
          <w:sz w:val="24"/>
          <w:szCs w:val="24"/>
        </w:rPr>
        <w:t xml:space="preserve"> </w:t>
      </w:r>
      <w:r w:rsidRPr="00995BCF">
        <w:rPr>
          <w:rFonts w:asciiTheme="minorHAnsi" w:hAnsiTheme="minorHAnsi" w:cstheme="minorHAnsi"/>
          <w:sz w:val="24"/>
          <w:szCs w:val="24"/>
        </w:rPr>
        <w:t>julgado;</w:t>
      </w:r>
    </w:p>
    <w:p w14:paraId="2BFB6749" w14:textId="77777777" w:rsidR="003B418B" w:rsidRPr="00995BCF" w:rsidRDefault="003B418B" w:rsidP="00767358">
      <w:pPr>
        <w:pStyle w:val="PargrafodaLista"/>
        <w:numPr>
          <w:ilvl w:val="0"/>
          <w:numId w:val="4"/>
        </w:numPr>
        <w:tabs>
          <w:tab w:val="left" w:pos="361"/>
        </w:tabs>
        <w:ind w:hanging="241"/>
        <w:rPr>
          <w:rFonts w:asciiTheme="minorHAnsi" w:hAnsiTheme="minorHAnsi" w:cstheme="minorHAnsi"/>
          <w:sz w:val="24"/>
          <w:szCs w:val="24"/>
        </w:rPr>
      </w:pPr>
      <w:r w:rsidRPr="00995BCF">
        <w:rPr>
          <w:rFonts w:asciiTheme="minorHAnsi" w:hAnsiTheme="minorHAnsi" w:cstheme="minorHAnsi"/>
          <w:sz w:val="24"/>
          <w:szCs w:val="24"/>
        </w:rPr>
        <w:t>Não haver sido condenado civil e</w:t>
      </w:r>
      <w:r w:rsidRPr="00995BCF">
        <w:rPr>
          <w:rFonts w:asciiTheme="minorHAnsi" w:hAnsiTheme="minorHAnsi" w:cstheme="minorHAnsi"/>
          <w:spacing w:val="-1"/>
          <w:sz w:val="24"/>
          <w:szCs w:val="24"/>
        </w:rPr>
        <w:t xml:space="preserve"> </w:t>
      </w:r>
      <w:r w:rsidRPr="00995BCF">
        <w:rPr>
          <w:rFonts w:asciiTheme="minorHAnsi" w:hAnsiTheme="minorHAnsi" w:cstheme="minorHAnsi"/>
          <w:sz w:val="24"/>
          <w:szCs w:val="24"/>
        </w:rPr>
        <w:t>criminalmente;</w:t>
      </w:r>
    </w:p>
    <w:p w14:paraId="66B62300" w14:textId="77777777" w:rsidR="003B418B" w:rsidRPr="00995BCF" w:rsidRDefault="003B418B" w:rsidP="00767358">
      <w:pPr>
        <w:pStyle w:val="PargrafodaLista"/>
        <w:numPr>
          <w:ilvl w:val="0"/>
          <w:numId w:val="4"/>
        </w:numPr>
        <w:tabs>
          <w:tab w:val="left" w:pos="361"/>
        </w:tabs>
        <w:ind w:hanging="241"/>
        <w:rPr>
          <w:rFonts w:asciiTheme="minorHAnsi" w:hAnsiTheme="minorHAnsi" w:cstheme="minorHAnsi"/>
          <w:sz w:val="24"/>
          <w:szCs w:val="24"/>
        </w:rPr>
      </w:pPr>
      <w:r w:rsidRPr="00995BCF">
        <w:rPr>
          <w:rFonts w:asciiTheme="minorHAnsi" w:hAnsiTheme="minorHAnsi" w:cstheme="minorHAnsi"/>
          <w:sz w:val="24"/>
          <w:szCs w:val="24"/>
        </w:rPr>
        <w:t>Ter idade mínima de 18 (dezoito) anos na data da publicação do</w:t>
      </w:r>
      <w:r w:rsidRPr="00995BCF">
        <w:rPr>
          <w:rFonts w:asciiTheme="minorHAnsi" w:hAnsiTheme="minorHAnsi" w:cstheme="minorHAnsi"/>
          <w:spacing w:val="-8"/>
          <w:sz w:val="24"/>
          <w:szCs w:val="24"/>
        </w:rPr>
        <w:t xml:space="preserve"> </w:t>
      </w:r>
      <w:r w:rsidRPr="00995BCF">
        <w:rPr>
          <w:rFonts w:asciiTheme="minorHAnsi" w:hAnsiTheme="minorHAnsi" w:cstheme="minorHAnsi"/>
          <w:sz w:val="24"/>
          <w:szCs w:val="24"/>
        </w:rPr>
        <w:t>edital;</w:t>
      </w:r>
    </w:p>
    <w:p w14:paraId="74699BC7" w14:textId="77777777" w:rsidR="003B418B" w:rsidRPr="00995BCF" w:rsidRDefault="003B418B" w:rsidP="00767358">
      <w:pPr>
        <w:pStyle w:val="PargrafodaLista"/>
        <w:numPr>
          <w:ilvl w:val="0"/>
          <w:numId w:val="4"/>
        </w:numPr>
        <w:tabs>
          <w:tab w:val="left" w:pos="361"/>
        </w:tabs>
        <w:ind w:hanging="241"/>
        <w:rPr>
          <w:rFonts w:asciiTheme="minorHAnsi" w:hAnsiTheme="minorHAnsi" w:cstheme="minorHAnsi"/>
          <w:sz w:val="24"/>
          <w:szCs w:val="24"/>
        </w:rPr>
      </w:pPr>
      <w:r w:rsidRPr="00995BCF">
        <w:rPr>
          <w:rFonts w:asciiTheme="minorHAnsi" w:hAnsiTheme="minorHAnsi" w:cstheme="minorHAnsi"/>
          <w:sz w:val="24"/>
          <w:szCs w:val="24"/>
        </w:rPr>
        <w:t>Estar quite com a Justiça</w:t>
      </w:r>
      <w:r w:rsidRPr="00995BCF">
        <w:rPr>
          <w:rFonts w:asciiTheme="minorHAnsi" w:hAnsiTheme="minorHAnsi" w:cstheme="minorHAnsi"/>
          <w:spacing w:val="-5"/>
          <w:sz w:val="24"/>
          <w:szCs w:val="24"/>
        </w:rPr>
        <w:t xml:space="preserve"> </w:t>
      </w:r>
      <w:r w:rsidRPr="00995BCF">
        <w:rPr>
          <w:rFonts w:asciiTheme="minorHAnsi" w:hAnsiTheme="minorHAnsi" w:cstheme="minorHAnsi"/>
          <w:sz w:val="24"/>
          <w:szCs w:val="24"/>
        </w:rPr>
        <w:t>Eleitoral;</w:t>
      </w:r>
    </w:p>
    <w:p w14:paraId="128A06E6" w14:textId="77777777" w:rsidR="003B418B" w:rsidRPr="00995BCF" w:rsidRDefault="003B418B" w:rsidP="00767358">
      <w:pPr>
        <w:pStyle w:val="PargrafodaLista"/>
        <w:numPr>
          <w:ilvl w:val="0"/>
          <w:numId w:val="4"/>
        </w:numPr>
        <w:tabs>
          <w:tab w:val="left" w:pos="361"/>
        </w:tabs>
        <w:ind w:left="120" w:firstLine="0"/>
        <w:rPr>
          <w:rFonts w:asciiTheme="minorHAnsi" w:hAnsiTheme="minorHAnsi" w:cstheme="minorHAnsi"/>
          <w:sz w:val="24"/>
          <w:szCs w:val="24"/>
        </w:rPr>
      </w:pPr>
      <w:r w:rsidRPr="00995BCF">
        <w:rPr>
          <w:rFonts w:asciiTheme="minorHAnsi" w:hAnsiTheme="minorHAnsi" w:cstheme="minorHAnsi"/>
          <w:sz w:val="24"/>
          <w:szCs w:val="24"/>
        </w:rPr>
        <w:t xml:space="preserve">Estar quite com o Serviço Militar (para homens); </w:t>
      </w:r>
    </w:p>
    <w:p w14:paraId="543764B8" w14:textId="77777777" w:rsidR="003B418B" w:rsidRPr="00995BCF" w:rsidRDefault="003B418B" w:rsidP="00767358">
      <w:pPr>
        <w:tabs>
          <w:tab w:val="left" w:pos="361"/>
        </w:tabs>
        <w:spacing w:after="0" w:line="240" w:lineRule="auto"/>
        <w:jc w:val="both"/>
        <w:rPr>
          <w:rFonts w:cstheme="minorHAnsi"/>
          <w:sz w:val="24"/>
          <w:szCs w:val="24"/>
        </w:rPr>
      </w:pPr>
    </w:p>
    <w:p w14:paraId="6C1FC567" w14:textId="77777777" w:rsidR="003B418B" w:rsidRPr="00995BCF" w:rsidRDefault="003B418B" w:rsidP="00767358">
      <w:pPr>
        <w:pStyle w:val="Corpodetexto"/>
        <w:ind w:left="120"/>
        <w:jc w:val="both"/>
        <w:rPr>
          <w:rFonts w:asciiTheme="minorHAnsi" w:hAnsiTheme="minorHAnsi" w:cstheme="minorHAnsi"/>
          <w:b/>
          <w:bCs/>
          <w:u w:val="single"/>
        </w:rPr>
      </w:pPr>
      <w:r w:rsidRPr="00995BCF">
        <w:rPr>
          <w:rFonts w:asciiTheme="minorHAnsi" w:hAnsiTheme="minorHAnsi" w:cstheme="minorHAnsi"/>
          <w:bCs/>
          <w:u w:val="single"/>
        </w:rPr>
        <w:t>Pessoa Jurídica (PJ):</w:t>
      </w:r>
    </w:p>
    <w:p w14:paraId="19E4E31A" w14:textId="77777777" w:rsidR="003B418B" w:rsidRPr="00995BCF" w:rsidRDefault="003B418B" w:rsidP="00767358">
      <w:pPr>
        <w:pStyle w:val="Corpodetexto"/>
        <w:jc w:val="both"/>
        <w:rPr>
          <w:rFonts w:asciiTheme="minorHAnsi" w:hAnsiTheme="minorHAnsi" w:cstheme="minorHAnsi"/>
        </w:rPr>
      </w:pPr>
    </w:p>
    <w:p w14:paraId="7CE91876" w14:textId="77777777" w:rsidR="003B418B" w:rsidRPr="00995BCF" w:rsidRDefault="003B418B" w:rsidP="00767358">
      <w:pPr>
        <w:pStyle w:val="PargrafodaLista"/>
        <w:numPr>
          <w:ilvl w:val="0"/>
          <w:numId w:val="3"/>
        </w:numPr>
        <w:tabs>
          <w:tab w:val="left" w:pos="361"/>
        </w:tabs>
        <w:ind w:hanging="241"/>
        <w:rPr>
          <w:rFonts w:asciiTheme="minorHAnsi" w:hAnsiTheme="minorHAnsi" w:cstheme="minorHAnsi"/>
          <w:sz w:val="24"/>
          <w:szCs w:val="24"/>
        </w:rPr>
      </w:pPr>
      <w:r w:rsidRPr="00995BCF">
        <w:rPr>
          <w:rFonts w:asciiTheme="minorHAnsi" w:hAnsiTheme="minorHAnsi" w:cstheme="minorHAnsi"/>
          <w:sz w:val="24"/>
          <w:szCs w:val="24"/>
        </w:rPr>
        <w:t>Ter Registro Comercial, no caso de empresa</w:t>
      </w:r>
      <w:r w:rsidRPr="00995BCF">
        <w:rPr>
          <w:rFonts w:asciiTheme="minorHAnsi" w:hAnsiTheme="minorHAnsi" w:cstheme="minorHAnsi"/>
          <w:spacing w:val="-3"/>
          <w:sz w:val="24"/>
          <w:szCs w:val="24"/>
        </w:rPr>
        <w:t xml:space="preserve"> </w:t>
      </w:r>
      <w:r w:rsidRPr="00995BCF">
        <w:rPr>
          <w:rFonts w:asciiTheme="minorHAnsi" w:hAnsiTheme="minorHAnsi" w:cstheme="minorHAnsi"/>
          <w:sz w:val="24"/>
          <w:szCs w:val="24"/>
        </w:rPr>
        <w:t>individual;</w:t>
      </w:r>
    </w:p>
    <w:p w14:paraId="155C53AA" w14:textId="77777777" w:rsidR="003B418B" w:rsidRPr="00995BCF" w:rsidRDefault="003B418B" w:rsidP="00767358">
      <w:pPr>
        <w:pStyle w:val="PargrafodaLista"/>
        <w:numPr>
          <w:ilvl w:val="0"/>
          <w:numId w:val="3"/>
        </w:numPr>
        <w:tabs>
          <w:tab w:val="left" w:pos="378"/>
        </w:tabs>
        <w:ind w:left="120" w:firstLine="0"/>
        <w:rPr>
          <w:rFonts w:asciiTheme="minorHAnsi" w:hAnsiTheme="minorHAnsi" w:cstheme="minorHAnsi"/>
          <w:sz w:val="24"/>
          <w:szCs w:val="24"/>
        </w:rPr>
      </w:pPr>
      <w:r w:rsidRPr="00995BCF">
        <w:rPr>
          <w:rFonts w:asciiTheme="minorHAnsi" w:hAnsiTheme="minorHAnsi" w:cstheme="minorHAnsi"/>
          <w:sz w:val="24"/>
          <w:szCs w:val="24"/>
        </w:rPr>
        <w:t>Ato constitutivo, estatuto ou contrato social em vigor, devidamente registrado, em se tratando de sociedades comerciais, e, no caso de sociedade por ações, acompanhado de documentos de eleição dos seus administradores. O ato</w:t>
      </w:r>
      <w:r w:rsidRPr="00995BCF">
        <w:rPr>
          <w:rFonts w:asciiTheme="minorHAnsi" w:hAnsiTheme="minorHAnsi" w:cstheme="minorHAnsi"/>
          <w:spacing w:val="5"/>
          <w:sz w:val="24"/>
          <w:szCs w:val="24"/>
        </w:rPr>
        <w:t xml:space="preserve"> </w:t>
      </w:r>
      <w:r w:rsidRPr="00995BCF">
        <w:rPr>
          <w:rFonts w:asciiTheme="minorHAnsi" w:hAnsiTheme="minorHAnsi" w:cstheme="minorHAnsi"/>
          <w:sz w:val="24"/>
          <w:szCs w:val="24"/>
        </w:rPr>
        <w:t>constitutivo, estatuto ou contrato social em vigor deverão estar acompanhados de todas as alterações sofridas ou da respectiva consolidação.</w:t>
      </w:r>
    </w:p>
    <w:p w14:paraId="120270B6" w14:textId="77777777" w:rsidR="003B418B" w:rsidRPr="00995BCF" w:rsidRDefault="003B418B" w:rsidP="00767358">
      <w:pPr>
        <w:pStyle w:val="PargrafodaLista"/>
        <w:numPr>
          <w:ilvl w:val="0"/>
          <w:numId w:val="3"/>
        </w:numPr>
        <w:tabs>
          <w:tab w:val="left" w:pos="409"/>
        </w:tabs>
        <w:ind w:left="120" w:firstLine="0"/>
        <w:rPr>
          <w:rFonts w:asciiTheme="minorHAnsi" w:hAnsiTheme="minorHAnsi" w:cstheme="minorHAnsi"/>
          <w:sz w:val="24"/>
          <w:szCs w:val="24"/>
        </w:rPr>
      </w:pPr>
      <w:r w:rsidRPr="00995BCF">
        <w:rPr>
          <w:rFonts w:asciiTheme="minorHAnsi" w:hAnsiTheme="minorHAnsi" w:cstheme="minorHAnsi"/>
          <w:sz w:val="24"/>
          <w:szCs w:val="24"/>
        </w:rPr>
        <w:t>Inscrição no Cadastro Nacional de Pessoa Jurídica do Ministério da Fazenda – CNPJ/MF;</w:t>
      </w:r>
    </w:p>
    <w:p w14:paraId="02AAA254" w14:textId="77777777" w:rsidR="003B418B" w:rsidRPr="00995BCF" w:rsidRDefault="003B418B" w:rsidP="00767358">
      <w:pPr>
        <w:pStyle w:val="PargrafodaLista"/>
        <w:numPr>
          <w:ilvl w:val="0"/>
          <w:numId w:val="3"/>
        </w:numPr>
        <w:tabs>
          <w:tab w:val="left" w:pos="430"/>
        </w:tabs>
        <w:ind w:left="120" w:firstLine="0"/>
        <w:rPr>
          <w:rFonts w:asciiTheme="minorHAnsi" w:hAnsiTheme="minorHAnsi" w:cstheme="minorHAnsi"/>
          <w:sz w:val="24"/>
          <w:szCs w:val="24"/>
        </w:rPr>
      </w:pPr>
      <w:r w:rsidRPr="00995BCF">
        <w:rPr>
          <w:rFonts w:asciiTheme="minorHAnsi" w:hAnsiTheme="minorHAnsi" w:cstheme="minorHAnsi"/>
          <w:sz w:val="24"/>
          <w:szCs w:val="24"/>
        </w:rPr>
        <w:t>Prova de inscrição no Cadastro de Contribuintes estadual e/ou municipal, se houver, relativo ao domicílio ou sede da Pessoa Jurídica (PJ), pertinente ao seu ramo de atividade e compatível com o objeto</w:t>
      </w:r>
      <w:r w:rsidRPr="00995BCF">
        <w:rPr>
          <w:rFonts w:asciiTheme="minorHAnsi" w:hAnsiTheme="minorHAnsi" w:cstheme="minorHAnsi"/>
          <w:spacing w:val="-3"/>
          <w:sz w:val="24"/>
          <w:szCs w:val="24"/>
        </w:rPr>
        <w:t xml:space="preserve"> </w:t>
      </w:r>
      <w:r w:rsidRPr="00995BCF">
        <w:rPr>
          <w:rFonts w:asciiTheme="minorHAnsi" w:hAnsiTheme="minorHAnsi" w:cstheme="minorHAnsi"/>
          <w:sz w:val="24"/>
          <w:szCs w:val="24"/>
        </w:rPr>
        <w:t>contratual;</w:t>
      </w:r>
    </w:p>
    <w:p w14:paraId="67222A6F" w14:textId="77777777" w:rsidR="003B418B" w:rsidRPr="00995BCF" w:rsidRDefault="003B418B" w:rsidP="00767358">
      <w:pPr>
        <w:pStyle w:val="PargrafodaLista"/>
        <w:numPr>
          <w:ilvl w:val="0"/>
          <w:numId w:val="3"/>
        </w:numPr>
        <w:tabs>
          <w:tab w:val="left" w:pos="387"/>
        </w:tabs>
        <w:ind w:left="120" w:firstLine="0"/>
        <w:rPr>
          <w:rFonts w:asciiTheme="minorHAnsi" w:hAnsiTheme="minorHAnsi" w:cstheme="minorHAnsi"/>
          <w:sz w:val="24"/>
          <w:szCs w:val="24"/>
        </w:rPr>
      </w:pPr>
      <w:r w:rsidRPr="00995BCF">
        <w:rPr>
          <w:rFonts w:asciiTheme="minorHAnsi" w:hAnsiTheme="minorHAnsi" w:cstheme="minorHAnsi"/>
          <w:sz w:val="24"/>
          <w:szCs w:val="24"/>
        </w:rPr>
        <w:t>Certidão de Registro ou Inscrição da Pessoa Jurídica (PJ) e de seus responsáveis técnicos no respectivo Conselho de</w:t>
      </w:r>
      <w:r w:rsidRPr="00995BCF">
        <w:rPr>
          <w:rFonts w:asciiTheme="minorHAnsi" w:hAnsiTheme="minorHAnsi" w:cstheme="minorHAnsi"/>
          <w:spacing w:val="-3"/>
          <w:sz w:val="24"/>
          <w:szCs w:val="24"/>
        </w:rPr>
        <w:t xml:space="preserve"> </w:t>
      </w:r>
      <w:r w:rsidRPr="00995BCF">
        <w:rPr>
          <w:rFonts w:asciiTheme="minorHAnsi" w:hAnsiTheme="minorHAnsi" w:cstheme="minorHAnsi"/>
          <w:sz w:val="24"/>
          <w:szCs w:val="24"/>
        </w:rPr>
        <w:t>Classe;</w:t>
      </w:r>
    </w:p>
    <w:p w14:paraId="24C2CDD4" w14:textId="77777777" w:rsidR="003B418B" w:rsidRPr="00995BCF" w:rsidRDefault="003B418B" w:rsidP="00767358">
      <w:pPr>
        <w:pStyle w:val="Corpodetexto"/>
        <w:ind w:left="120"/>
        <w:jc w:val="both"/>
        <w:rPr>
          <w:rFonts w:asciiTheme="minorHAnsi" w:hAnsiTheme="minorHAnsi" w:cstheme="minorHAnsi"/>
        </w:rPr>
      </w:pPr>
      <w:r w:rsidRPr="00995BCF">
        <w:rPr>
          <w:rFonts w:asciiTheme="minorHAnsi" w:hAnsiTheme="minorHAnsi" w:cstheme="minorHAnsi"/>
        </w:rPr>
        <w:t>6. Os documentos exigidos a Pessoa Física deverão ser apresentados pelo Responsável Técnico indicado pela Pessoa Jurídica (PJ).</w:t>
      </w:r>
    </w:p>
    <w:p w14:paraId="38F320CA" w14:textId="77777777" w:rsidR="00365D3B" w:rsidRPr="00995BCF" w:rsidRDefault="00365D3B" w:rsidP="00767358">
      <w:pPr>
        <w:pStyle w:val="Ttulo1"/>
        <w:tabs>
          <w:tab w:val="left" w:pos="0"/>
        </w:tabs>
        <w:ind w:left="0" w:firstLine="0"/>
        <w:jc w:val="both"/>
        <w:rPr>
          <w:rFonts w:asciiTheme="minorHAnsi" w:hAnsiTheme="minorHAnsi" w:cstheme="minorHAnsi"/>
        </w:rPr>
      </w:pPr>
    </w:p>
    <w:p w14:paraId="3765C94C" w14:textId="2C40B85C" w:rsidR="003B418B" w:rsidRPr="00995BCF" w:rsidRDefault="00365D3B" w:rsidP="00767358">
      <w:pPr>
        <w:pStyle w:val="Ttulo1"/>
        <w:tabs>
          <w:tab w:val="left" w:pos="0"/>
        </w:tabs>
        <w:ind w:left="0" w:firstLine="0"/>
        <w:jc w:val="both"/>
        <w:rPr>
          <w:rFonts w:asciiTheme="minorHAnsi" w:hAnsiTheme="minorHAnsi" w:cstheme="minorHAnsi"/>
        </w:rPr>
      </w:pPr>
      <w:r w:rsidRPr="00995BCF">
        <w:rPr>
          <w:rFonts w:asciiTheme="minorHAnsi" w:hAnsiTheme="minorHAnsi" w:cstheme="minorHAnsi"/>
        </w:rPr>
        <w:t xml:space="preserve">8. </w:t>
      </w:r>
      <w:r w:rsidR="003B418B" w:rsidRPr="00995BCF">
        <w:rPr>
          <w:rFonts w:asciiTheme="minorHAnsi" w:hAnsiTheme="minorHAnsi" w:cstheme="minorHAnsi"/>
        </w:rPr>
        <w:t>DA ELABORAÇÃO DOS</w:t>
      </w:r>
      <w:r w:rsidR="003B418B" w:rsidRPr="00995BCF">
        <w:rPr>
          <w:rFonts w:asciiTheme="minorHAnsi" w:hAnsiTheme="minorHAnsi" w:cstheme="minorHAnsi"/>
          <w:spacing w:val="-1"/>
        </w:rPr>
        <w:t xml:space="preserve"> </w:t>
      </w:r>
      <w:r w:rsidR="003B418B" w:rsidRPr="00995BCF">
        <w:rPr>
          <w:rFonts w:asciiTheme="minorHAnsi" w:hAnsiTheme="minorHAnsi" w:cstheme="minorHAnsi"/>
        </w:rPr>
        <w:t>PROJETOS:</w:t>
      </w:r>
    </w:p>
    <w:p w14:paraId="56E8393B" w14:textId="77777777" w:rsidR="003B418B" w:rsidRPr="00995BCF" w:rsidRDefault="003B418B" w:rsidP="00767358">
      <w:pPr>
        <w:pStyle w:val="Corpodetexto"/>
        <w:jc w:val="both"/>
        <w:rPr>
          <w:rFonts w:asciiTheme="minorHAnsi" w:hAnsiTheme="minorHAnsi" w:cstheme="minorHAnsi"/>
        </w:rPr>
      </w:pPr>
    </w:p>
    <w:p w14:paraId="25E8775C" w14:textId="1B08AADB" w:rsidR="003B418B" w:rsidRPr="00995BCF" w:rsidRDefault="00365D3B" w:rsidP="00767358">
      <w:pPr>
        <w:tabs>
          <w:tab w:val="left" w:pos="840"/>
          <w:tab w:val="left" w:pos="841"/>
        </w:tabs>
        <w:spacing w:after="0" w:line="240" w:lineRule="auto"/>
        <w:rPr>
          <w:rFonts w:cstheme="minorHAnsi"/>
          <w:b/>
          <w:sz w:val="24"/>
          <w:szCs w:val="24"/>
        </w:rPr>
      </w:pPr>
      <w:r w:rsidRPr="00995BCF">
        <w:rPr>
          <w:rFonts w:cstheme="minorHAnsi"/>
          <w:b/>
          <w:sz w:val="24"/>
          <w:szCs w:val="24"/>
        </w:rPr>
        <w:t xml:space="preserve">8.1. </w:t>
      </w:r>
      <w:r w:rsidR="003B418B" w:rsidRPr="00995BCF">
        <w:rPr>
          <w:rFonts w:cstheme="minorHAnsi"/>
          <w:b/>
          <w:sz w:val="24"/>
          <w:szCs w:val="24"/>
        </w:rPr>
        <w:t>QUANTO À LEGISLAÇÃO, NORMAS E REGULAMENTOS:</w:t>
      </w:r>
    </w:p>
    <w:p w14:paraId="6237BF9D" w14:textId="77777777" w:rsidR="003B418B" w:rsidRPr="00995BCF" w:rsidRDefault="003B418B" w:rsidP="00767358">
      <w:pPr>
        <w:pStyle w:val="Corpodetexto"/>
        <w:jc w:val="both"/>
        <w:rPr>
          <w:rFonts w:asciiTheme="minorHAnsi" w:hAnsiTheme="minorHAnsi" w:cstheme="minorHAnsi"/>
        </w:rPr>
      </w:pPr>
    </w:p>
    <w:p w14:paraId="0FBED6E9" w14:textId="5CF552D8" w:rsidR="003B418B" w:rsidRPr="00995BCF" w:rsidRDefault="00506B57" w:rsidP="00767358">
      <w:pPr>
        <w:tabs>
          <w:tab w:val="left" w:pos="1276"/>
        </w:tabs>
        <w:spacing w:after="0" w:line="240" w:lineRule="auto"/>
        <w:rPr>
          <w:rFonts w:cstheme="minorHAnsi"/>
          <w:sz w:val="24"/>
          <w:szCs w:val="24"/>
        </w:rPr>
      </w:pPr>
      <w:r w:rsidRPr="00995BCF">
        <w:rPr>
          <w:rFonts w:cstheme="minorHAnsi"/>
          <w:sz w:val="24"/>
          <w:szCs w:val="24"/>
        </w:rPr>
        <w:t>8</w:t>
      </w:r>
      <w:r w:rsidR="00E62BA1" w:rsidRPr="00995BCF">
        <w:rPr>
          <w:rFonts w:cstheme="minorHAnsi"/>
          <w:sz w:val="24"/>
          <w:szCs w:val="24"/>
        </w:rPr>
        <w:t>.</w:t>
      </w:r>
      <w:r w:rsidRPr="00995BCF">
        <w:rPr>
          <w:rFonts w:cstheme="minorHAnsi"/>
          <w:sz w:val="24"/>
          <w:szCs w:val="24"/>
        </w:rPr>
        <w:t xml:space="preserve">1.2. </w:t>
      </w:r>
      <w:r w:rsidR="003B418B" w:rsidRPr="00995BCF">
        <w:rPr>
          <w:rFonts w:cstheme="minorHAnsi"/>
          <w:sz w:val="24"/>
          <w:szCs w:val="24"/>
        </w:rPr>
        <w:t xml:space="preserve">Os documentos </w:t>
      </w:r>
      <w:r w:rsidR="001F5BE5" w:rsidRPr="00995BCF">
        <w:rPr>
          <w:rFonts w:cstheme="minorHAnsi"/>
          <w:sz w:val="24"/>
          <w:szCs w:val="24"/>
        </w:rPr>
        <w:t>técnicos</w:t>
      </w:r>
      <w:r w:rsidR="003B418B" w:rsidRPr="00995BCF">
        <w:rPr>
          <w:rFonts w:cstheme="minorHAnsi"/>
          <w:sz w:val="24"/>
          <w:szCs w:val="24"/>
        </w:rPr>
        <w:t xml:space="preserve"> produzidos deverão obedecer às NBRs, leis, decretos, portarias, de demais regulamentos em todas as esferas governamentais, diretamente e/ou indiretamente</w:t>
      </w:r>
      <w:r w:rsidR="003B418B" w:rsidRPr="00995BCF">
        <w:rPr>
          <w:rFonts w:cstheme="minorHAnsi"/>
          <w:spacing w:val="-1"/>
          <w:sz w:val="24"/>
          <w:szCs w:val="24"/>
        </w:rPr>
        <w:t xml:space="preserve"> </w:t>
      </w:r>
      <w:r w:rsidR="003B418B" w:rsidRPr="00995BCF">
        <w:rPr>
          <w:rFonts w:cstheme="minorHAnsi"/>
          <w:sz w:val="24"/>
          <w:szCs w:val="24"/>
        </w:rPr>
        <w:t>aplicáveis.</w:t>
      </w:r>
    </w:p>
    <w:p w14:paraId="27475933" w14:textId="77777777" w:rsidR="003B418B" w:rsidRPr="00995BCF" w:rsidRDefault="003B418B" w:rsidP="00767358">
      <w:pPr>
        <w:pStyle w:val="Corpodetexto"/>
        <w:tabs>
          <w:tab w:val="left" w:pos="1276"/>
        </w:tabs>
        <w:ind w:left="1276" w:hanging="709"/>
        <w:jc w:val="both"/>
        <w:rPr>
          <w:rFonts w:asciiTheme="minorHAnsi" w:hAnsiTheme="minorHAnsi" w:cstheme="minorHAnsi"/>
        </w:rPr>
      </w:pPr>
    </w:p>
    <w:p w14:paraId="7735C7F9" w14:textId="340A1BE6" w:rsidR="003B418B" w:rsidRPr="00995BCF" w:rsidRDefault="00E62BA1" w:rsidP="00767358">
      <w:pPr>
        <w:tabs>
          <w:tab w:val="left" w:pos="1276"/>
        </w:tabs>
        <w:spacing w:after="0" w:line="240" w:lineRule="auto"/>
        <w:jc w:val="both"/>
        <w:rPr>
          <w:rFonts w:cstheme="minorHAnsi"/>
          <w:sz w:val="24"/>
          <w:szCs w:val="24"/>
        </w:rPr>
      </w:pPr>
      <w:r w:rsidRPr="00995BCF">
        <w:rPr>
          <w:rFonts w:cstheme="minorHAnsi"/>
          <w:sz w:val="24"/>
          <w:szCs w:val="24"/>
        </w:rPr>
        <w:t xml:space="preserve">8.1.3. </w:t>
      </w:r>
      <w:r w:rsidR="003B418B" w:rsidRPr="00995BCF">
        <w:rPr>
          <w:rFonts w:cstheme="minorHAnsi"/>
          <w:sz w:val="24"/>
          <w:szCs w:val="24"/>
        </w:rPr>
        <w:t>Os produtos finais (produção técnica) das áreas de atuação especificadas no item 1.3. deverão atender a tabelas indicativas de honorários dos arquitetos e urbanistas, de acordo com o escopo de</w:t>
      </w:r>
      <w:r w:rsidR="003B418B" w:rsidRPr="00995BCF">
        <w:rPr>
          <w:rFonts w:cstheme="minorHAnsi"/>
          <w:spacing w:val="-4"/>
          <w:sz w:val="24"/>
          <w:szCs w:val="24"/>
        </w:rPr>
        <w:t xml:space="preserve"> </w:t>
      </w:r>
      <w:r w:rsidR="003B418B" w:rsidRPr="00995BCF">
        <w:rPr>
          <w:rFonts w:cstheme="minorHAnsi"/>
          <w:sz w:val="24"/>
          <w:szCs w:val="24"/>
        </w:rPr>
        <w:t>anteprojeto;</w:t>
      </w:r>
    </w:p>
    <w:p w14:paraId="6545A27A" w14:textId="77777777" w:rsidR="003B418B" w:rsidRPr="00995BCF" w:rsidRDefault="003B418B" w:rsidP="00767358">
      <w:pPr>
        <w:pStyle w:val="Corpodetexto"/>
        <w:tabs>
          <w:tab w:val="left" w:pos="1276"/>
        </w:tabs>
        <w:ind w:left="1276" w:hanging="709"/>
        <w:jc w:val="both"/>
        <w:rPr>
          <w:rFonts w:asciiTheme="minorHAnsi" w:hAnsiTheme="minorHAnsi" w:cstheme="minorHAnsi"/>
        </w:rPr>
      </w:pPr>
    </w:p>
    <w:p w14:paraId="3B770873" w14:textId="6ED8FF29" w:rsidR="003B418B" w:rsidRPr="00995BCF" w:rsidRDefault="00E62BA1" w:rsidP="00767358">
      <w:pPr>
        <w:tabs>
          <w:tab w:val="left" w:pos="1276"/>
        </w:tabs>
        <w:spacing w:after="0" w:line="240" w:lineRule="auto"/>
        <w:jc w:val="both"/>
        <w:rPr>
          <w:rFonts w:cstheme="minorHAnsi"/>
          <w:sz w:val="24"/>
          <w:szCs w:val="24"/>
        </w:rPr>
      </w:pPr>
      <w:r w:rsidRPr="00995BCF">
        <w:rPr>
          <w:rFonts w:cstheme="minorHAnsi"/>
          <w:sz w:val="24"/>
          <w:szCs w:val="24"/>
        </w:rPr>
        <w:lastRenderedPageBreak/>
        <w:t xml:space="preserve">8.1.4. </w:t>
      </w:r>
      <w:r w:rsidR="003B418B" w:rsidRPr="00995BCF">
        <w:rPr>
          <w:rFonts w:cstheme="minorHAnsi"/>
          <w:sz w:val="24"/>
          <w:szCs w:val="24"/>
        </w:rPr>
        <w:t>As Informações de referência a utilizar nas áreas de atuação especificadas no item</w:t>
      </w:r>
      <w:r w:rsidR="00506B57" w:rsidRPr="00995BCF">
        <w:rPr>
          <w:rFonts w:cstheme="minorHAnsi"/>
          <w:sz w:val="24"/>
          <w:szCs w:val="24"/>
        </w:rPr>
        <w:t xml:space="preserve"> </w:t>
      </w:r>
      <w:r w:rsidR="003B418B" w:rsidRPr="00995BCF">
        <w:rPr>
          <w:rFonts w:cstheme="minorHAnsi"/>
          <w:sz w:val="24"/>
          <w:szCs w:val="24"/>
        </w:rPr>
        <w:t>são de responsabilidade do</w:t>
      </w:r>
      <w:r w:rsidR="003B418B" w:rsidRPr="00995BCF">
        <w:rPr>
          <w:rFonts w:cstheme="minorHAnsi"/>
          <w:spacing w:val="-3"/>
          <w:sz w:val="24"/>
          <w:szCs w:val="24"/>
        </w:rPr>
        <w:t xml:space="preserve"> </w:t>
      </w:r>
      <w:r w:rsidR="003B418B" w:rsidRPr="00995BCF">
        <w:rPr>
          <w:rFonts w:cstheme="minorHAnsi"/>
          <w:sz w:val="24"/>
          <w:szCs w:val="24"/>
        </w:rPr>
        <w:t>contratado.</w:t>
      </w:r>
    </w:p>
    <w:p w14:paraId="608BED5B" w14:textId="77777777" w:rsidR="003B418B" w:rsidRPr="00995BCF" w:rsidRDefault="003B418B" w:rsidP="00767358">
      <w:pPr>
        <w:pStyle w:val="Corpodetexto"/>
        <w:tabs>
          <w:tab w:val="left" w:pos="1276"/>
        </w:tabs>
        <w:ind w:left="1276" w:hanging="709"/>
        <w:jc w:val="both"/>
        <w:rPr>
          <w:rFonts w:asciiTheme="minorHAnsi" w:hAnsiTheme="minorHAnsi" w:cstheme="minorHAnsi"/>
        </w:rPr>
      </w:pPr>
    </w:p>
    <w:p w14:paraId="731DA422" w14:textId="77777777" w:rsidR="003B418B" w:rsidRPr="00995BCF" w:rsidRDefault="003B418B" w:rsidP="00767358">
      <w:pPr>
        <w:pStyle w:val="Corpodetexto"/>
        <w:jc w:val="both"/>
        <w:rPr>
          <w:rFonts w:asciiTheme="minorHAnsi" w:hAnsiTheme="minorHAnsi" w:cstheme="minorHAnsi"/>
        </w:rPr>
      </w:pPr>
      <w:r w:rsidRPr="00995BCF">
        <w:rPr>
          <w:rFonts w:asciiTheme="minorHAnsi" w:hAnsiTheme="minorHAnsi" w:cstheme="minorHAnsi"/>
        </w:rPr>
        <w:t>Parágrafo Único: As informações compiladas deverão ser apresentadas obrigatoriamente para análise e aprovação  do Arquiteto e Urbanista supervisor selecionado, e depois para apreciacao do CAU/AL. Os classificados terão um prazo de 10 dias (corridos) para apresentar os levantamentos arquitetônicos e memoriais descritivos, ou demais atividades descritas no item 1.3, a contar da data de assinatura do contrato e da emissão da ordem de serviço, e/ou das demandas originadas pela DPE/AL. O cronograma dos projetos, podem ter as datas de entrega fracionadas de acordo com a necessidade da situação e/ou calendário com demais instituições, devidamente pactuados entre as partes.</w:t>
      </w:r>
    </w:p>
    <w:p w14:paraId="532E91A7" w14:textId="77777777" w:rsidR="003B418B" w:rsidRPr="00995BCF" w:rsidRDefault="003B418B" w:rsidP="00767358">
      <w:pPr>
        <w:pStyle w:val="Corpodetexto"/>
        <w:jc w:val="both"/>
        <w:rPr>
          <w:rFonts w:asciiTheme="minorHAnsi" w:hAnsiTheme="minorHAnsi" w:cstheme="minorHAnsi"/>
        </w:rPr>
      </w:pPr>
    </w:p>
    <w:p w14:paraId="3C96A3B0" w14:textId="0767D5C1" w:rsidR="003B418B" w:rsidRPr="00995BCF" w:rsidRDefault="00365D3B" w:rsidP="00767358">
      <w:pPr>
        <w:pStyle w:val="Ttulo1"/>
        <w:tabs>
          <w:tab w:val="left" w:pos="840"/>
          <w:tab w:val="left" w:pos="841"/>
        </w:tabs>
        <w:ind w:left="0" w:firstLine="0"/>
        <w:jc w:val="both"/>
        <w:rPr>
          <w:rFonts w:asciiTheme="minorHAnsi" w:hAnsiTheme="minorHAnsi" w:cstheme="minorHAnsi"/>
        </w:rPr>
      </w:pPr>
      <w:r w:rsidRPr="00995BCF">
        <w:rPr>
          <w:rFonts w:asciiTheme="minorHAnsi" w:hAnsiTheme="minorHAnsi" w:cstheme="minorHAnsi"/>
        </w:rPr>
        <w:t xml:space="preserve">8.2. </w:t>
      </w:r>
      <w:r w:rsidR="003B418B" w:rsidRPr="00995BCF">
        <w:rPr>
          <w:rFonts w:asciiTheme="minorHAnsi" w:hAnsiTheme="minorHAnsi" w:cstheme="minorHAnsi"/>
        </w:rPr>
        <w:t>QUANTO AO FORMATO DE</w:t>
      </w:r>
      <w:r w:rsidR="003B418B" w:rsidRPr="00995BCF">
        <w:rPr>
          <w:rFonts w:asciiTheme="minorHAnsi" w:hAnsiTheme="minorHAnsi" w:cstheme="minorHAnsi"/>
          <w:spacing w:val="-1"/>
        </w:rPr>
        <w:t xml:space="preserve"> </w:t>
      </w:r>
      <w:r w:rsidR="003B418B" w:rsidRPr="00995BCF">
        <w:rPr>
          <w:rFonts w:asciiTheme="minorHAnsi" w:hAnsiTheme="minorHAnsi" w:cstheme="minorHAnsi"/>
        </w:rPr>
        <w:t>APRESENTAÇÃO</w:t>
      </w:r>
    </w:p>
    <w:p w14:paraId="7A125F9D" w14:textId="77777777" w:rsidR="003B418B" w:rsidRPr="00995BCF" w:rsidRDefault="003B418B" w:rsidP="00767358">
      <w:pPr>
        <w:pStyle w:val="Corpodetexto"/>
        <w:jc w:val="both"/>
        <w:rPr>
          <w:rFonts w:asciiTheme="minorHAnsi" w:hAnsiTheme="minorHAnsi" w:cstheme="minorHAnsi"/>
        </w:rPr>
      </w:pPr>
    </w:p>
    <w:p w14:paraId="2DEB1195" w14:textId="7FEDE4CB" w:rsidR="003B418B" w:rsidRPr="00995BCF" w:rsidRDefault="00E62BA1" w:rsidP="00767358">
      <w:pPr>
        <w:tabs>
          <w:tab w:val="left" w:pos="1276"/>
        </w:tabs>
        <w:spacing w:after="0" w:line="240" w:lineRule="auto"/>
        <w:jc w:val="both"/>
        <w:rPr>
          <w:rFonts w:cstheme="minorHAnsi"/>
          <w:sz w:val="24"/>
          <w:szCs w:val="24"/>
        </w:rPr>
      </w:pPr>
      <w:r w:rsidRPr="00995BCF">
        <w:rPr>
          <w:rFonts w:cstheme="minorHAnsi"/>
          <w:sz w:val="24"/>
          <w:szCs w:val="24"/>
        </w:rPr>
        <w:t xml:space="preserve">8.2.1. </w:t>
      </w:r>
      <w:r w:rsidR="003B418B" w:rsidRPr="00995BCF">
        <w:rPr>
          <w:rFonts w:cstheme="minorHAnsi"/>
          <w:sz w:val="24"/>
          <w:szCs w:val="24"/>
        </w:rPr>
        <w:t>Devem ser utilizados os formatos de papel da série A, conforme NBR 10068, formato A3 como máximo e A4 como mínimo, mínimo de 02 (duas) cópias de cada caderno técnico assinado pelo contratado /</w:t>
      </w:r>
      <w:r w:rsidR="003B418B" w:rsidRPr="00995BCF">
        <w:rPr>
          <w:rFonts w:cstheme="minorHAnsi"/>
          <w:spacing w:val="23"/>
          <w:sz w:val="24"/>
          <w:szCs w:val="24"/>
        </w:rPr>
        <w:t xml:space="preserve"> </w:t>
      </w:r>
      <w:r w:rsidR="003B418B" w:rsidRPr="00995BCF">
        <w:rPr>
          <w:rFonts w:cstheme="minorHAnsi"/>
          <w:sz w:val="24"/>
          <w:szCs w:val="24"/>
        </w:rPr>
        <w:t>autor. Adicionalmente em arquivo digital editável em formato (DWG) vers</w:t>
      </w:r>
      <w:r w:rsidR="00015855">
        <w:rPr>
          <w:rFonts w:cstheme="minorHAnsi"/>
          <w:sz w:val="24"/>
          <w:szCs w:val="24"/>
        </w:rPr>
        <w:t>ões de</w:t>
      </w:r>
      <w:r w:rsidR="003B418B" w:rsidRPr="00995BCF">
        <w:rPr>
          <w:rFonts w:cstheme="minorHAnsi"/>
          <w:sz w:val="24"/>
          <w:szCs w:val="24"/>
        </w:rPr>
        <w:t xml:space="preserve"> 2007 </w:t>
      </w:r>
      <w:r w:rsidR="004A5DA9">
        <w:rPr>
          <w:rFonts w:cstheme="minorHAnsi"/>
          <w:sz w:val="24"/>
          <w:szCs w:val="24"/>
        </w:rPr>
        <w:t>a</w:t>
      </w:r>
      <w:r w:rsidR="003B418B" w:rsidRPr="00995BCF">
        <w:rPr>
          <w:rFonts w:cstheme="minorHAnsi"/>
          <w:sz w:val="24"/>
          <w:szCs w:val="24"/>
        </w:rPr>
        <w:t xml:space="preserve"> 2015, e em arquivo não editável, em formato PDF, ambos gravados em PENDRIVE;</w:t>
      </w:r>
    </w:p>
    <w:p w14:paraId="2E0E4B3C" w14:textId="77777777" w:rsidR="003B418B" w:rsidRPr="00995BCF" w:rsidRDefault="003B418B" w:rsidP="00767358">
      <w:pPr>
        <w:pStyle w:val="Corpodetexto"/>
        <w:jc w:val="both"/>
        <w:rPr>
          <w:rFonts w:asciiTheme="minorHAnsi" w:hAnsiTheme="minorHAnsi" w:cstheme="minorHAnsi"/>
        </w:rPr>
      </w:pPr>
    </w:p>
    <w:p w14:paraId="756908EC" w14:textId="77777777" w:rsidR="003B418B" w:rsidRPr="00995BCF" w:rsidRDefault="003B418B" w:rsidP="00767358">
      <w:pPr>
        <w:pStyle w:val="Corpodetexto"/>
        <w:tabs>
          <w:tab w:val="left" w:pos="1321"/>
          <w:tab w:val="left" w:pos="2247"/>
          <w:tab w:val="left" w:pos="2787"/>
          <w:tab w:val="left" w:pos="4243"/>
          <w:tab w:val="left" w:pos="5608"/>
          <w:tab w:val="left" w:pos="6639"/>
          <w:tab w:val="left" w:pos="7190"/>
        </w:tabs>
        <w:jc w:val="both"/>
        <w:rPr>
          <w:rFonts w:asciiTheme="minorHAnsi" w:hAnsiTheme="minorHAnsi" w:cstheme="minorHAnsi"/>
        </w:rPr>
      </w:pPr>
      <w:r w:rsidRPr="00995BCF">
        <w:rPr>
          <w:rFonts w:asciiTheme="minorHAnsi" w:hAnsiTheme="minorHAnsi" w:cstheme="minorHAnsi"/>
        </w:rPr>
        <w:t xml:space="preserve">Parágrafo Único: As informações compiladas deverão ser </w:t>
      </w:r>
      <w:r w:rsidRPr="00995BCF">
        <w:rPr>
          <w:rFonts w:asciiTheme="minorHAnsi" w:hAnsiTheme="minorHAnsi" w:cstheme="minorHAnsi"/>
          <w:spacing w:val="-3"/>
        </w:rPr>
        <w:t xml:space="preserve">apresentadas </w:t>
      </w:r>
      <w:r w:rsidRPr="00995BCF">
        <w:rPr>
          <w:rFonts w:asciiTheme="minorHAnsi" w:hAnsiTheme="minorHAnsi" w:cstheme="minorHAnsi"/>
        </w:rPr>
        <w:t>obrigatoria</w:t>
      </w:r>
      <w:r w:rsidRPr="00995BCF">
        <w:rPr>
          <w:rFonts w:asciiTheme="minorHAnsi" w:hAnsiTheme="minorHAnsi" w:cstheme="minorHAnsi"/>
        </w:rPr>
        <w:softHyphen/>
        <w:t>mente para análise e aprovação do</w:t>
      </w:r>
      <w:r w:rsidRPr="00995BCF">
        <w:rPr>
          <w:rFonts w:asciiTheme="minorHAnsi" w:hAnsiTheme="minorHAnsi" w:cstheme="minorHAnsi"/>
          <w:spacing w:val="-4"/>
        </w:rPr>
        <w:t xml:space="preserve"> </w:t>
      </w:r>
      <w:r w:rsidRPr="00995BCF">
        <w:rPr>
          <w:rFonts w:asciiTheme="minorHAnsi" w:hAnsiTheme="minorHAnsi" w:cstheme="minorHAnsi"/>
        </w:rPr>
        <w:t>CAU/AL.</w:t>
      </w:r>
    </w:p>
    <w:p w14:paraId="5988348D" w14:textId="77777777" w:rsidR="003B418B" w:rsidRPr="00995BCF" w:rsidRDefault="003B418B" w:rsidP="00767358">
      <w:pPr>
        <w:pStyle w:val="Corpodetexto"/>
        <w:jc w:val="both"/>
        <w:rPr>
          <w:rFonts w:asciiTheme="minorHAnsi" w:hAnsiTheme="minorHAnsi" w:cstheme="minorHAnsi"/>
        </w:rPr>
      </w:pPr>
    </w:p>
    <w:p w14:paraId="5954F7F0" w14:textId="39332111" w:rsidR="003B418B" w:rsidRPr="00995BCF" w:rsidRDefault="00E62BA1" w:rsidP="00767358">
      <w:pPr>
        <w:tabs>
          <w:tab w:val="left" w:pos="1276"/>
        </w:tabs>
        <w:spacing w:after="0" w:line="240" w:lineRule="auto"/>
        <w:jc w:val="both"/>
        <w:rPr>
          <w:rFonts w:cstheme="minorHAnsi"/>
          <w:sz w:val="24"/>
          <w:szCs w:val="24"/>
        </w:rPr>
      </w:pPr>
      <w:r w:rsidRPr="00995BCF">
        <w:rPr>
          <w:rFonts w:cstheme="minorHAnsi"/>
          <w:sz w:val="24"/>
          <w:szCs w:val="24"/>
        </w:rPr>
        <w:t xml:space="preserve">8.2.2. </w:t>
      </w:r>
      <w:r w:rsidR="003B418B" w:rsidRPr="00995BCF">
        <w:rPr>
          <w:rFonts w:cstheme="minorHAnsi"/>
          <w:sz w:val="24"/>
          <w:szCs w:val="24"/>
        </w:rPr>
        <w:t>A Escala da representação deverá ser igual ou superior a 1/50 na representação da edificação. De acordo com o porte do programa arquitetônico, devem ser utilizadas escalas menores com ampliações setoriais.</w:t>
      </w:r>
    </w:p>
    <w:p w14:paraId="2BB88F8D" w14:textId="77777777" w:rsidR="003B418B" w:rsidRPr="00995BCF" w:rsidRDefault="003B418B" w:rsidP="00767358">
      <w:pPr>
        <w:pStyle w:val="Corpodetexto"/>
        <w:tabs>
          <w:tab w:val="left" w:pos="1276"/>
        </w:tabs>
        <w:ind w:left="1276"/>
        <w:jc w:val="both"/>
        <w:rPr>
          <w:rFonts w:asciiTheme="minorHAnsi" w:hAnsiTheme="minorHAnsi" w:cstheme="minorHAnsi"/>
        </w:rPr>
      </w:pPr>
    </w:p>
    <w:p w14:paraId="6267D422" w14:textId="6EED3F4D" w:rsidR="003B418B" w:rsidRPr="00995BCF" w:rsidRDefault="00E62BA1" w:rsidP="00767358">
      <w:pPr>
        <w:tabs>
          <w:tab w:val="left" w:pos="1276"/>
        </w:tabs>
        <w:spacing w:after="0" w:line="240" w:lineRule="auto"/>
        <w:jc w:val="both"/>
        <w:rPr>
          <w:rFonts w:cstheme="minorHAnsi"/>
          <w:sz w:val="24"/>
          <w:szCs w:val="24"/>
        </w:rPr>
      </w:pPr>
      <w:r w:rsidRPr="00995BCF">
        <w:rPr>
          <w:rFonts w:cstheme="minorHAnsi"/>
          <w:sz w:val="24"/>
          <w:szCs w:val="24"/>
        </w:rPr>
        <w:t xml:space="preserve">8.2.3. </w:t>
      </w:r>
      <w:r w:rsidR="003B418B" w:rsidRPr="00995BCF">
        <w:rPr>
          <w:rFonts w:cstheme="minorHAnsi"/>
          <w:sz w:val="24"/>
          <w:szCs w:val="24"/>
        </w:rPr>
        <w:t>Quando for necessária a emissão de nova versão dos cadernos técnicos, as pranchas deverão conter o número e a data da respectiva revisão.</w:t>
      </w:r>
    </w:p>
    <w:p w14:paraId="44421A3B" w14:textId="77777777" w:rsidR="003B418B" w:rsidRPr="00995BCF" w:rsidRDefault="003B418B" w:rsidP="00767358">
      <w:pPr>
        <w:pStyle w:val="Corpodetexto"/>
        <w:tabs>
          <w:tab w:val="left" w:pos="1276"/>
        </w:tabs>
        <w:ind w:left="1276"/>
        <w:jc w:val="both"/>
        <w:rPr>
          <w:rFonts w:asciiTheme="minorHAnsi" w:hAnsiTheme="minorHAnsi" w:cstheme="minorHAnsi"/>
        </w:rPr>
      </w:pPr>
    </w:p>
    <w:p w14:paraId="36F52945" w14:textId="05D7F04D" w:rsidR="003B418B" w:rsidRPr="00995BCF" w:rsidRDefault="00365D3B" w:rsidP="00767358">
      <w:pPr>
        <w:pStyle w:val="Ttulo1"/>
        <w:tabs>
          <w:tab w:val="left" w:pos="840"/>
          <w:tab w:val="left" w:pos="841"/>
        </w:tabs>
        <w:ind w:left="0" w:firstLine="0"/>
        <w:jc w:val="both"/>
        <w:rPr>
          <w:rFonts w:asciiTheme="minorHAnsi" w:hAnsiTheme="minorHAnsi" w:cstheme="minorHAnsi"/>
        </w:rPr>
      </w:pPr>
      <w:r w:rsidRPr="00995BCF">
        <w:rPr>
          <w:rFonts w:asciiTheme="minorHAnsi" w:hAnsiTheme="minorHAnsi" w:cstheme="minorHAnsi"/>
        </w:rPr>
        <w:t xml:space="preserve">8.3. </w:t>
      </w:r>
      <w:r w:rsidR="003B418B" w:rsidRPr="00995BCF">
        <w:rPr>
          <w:rFonts w:asciiTheme="minorHAnsi" w:hAnsiTheme="minorHAnsi" w:cstheme="minorHAnsi"/>
        </w:rPr>
        <w:t>QUANTO ÀS DEMAIS</w:t>
      </w:r>
      <w:r w:rsidR="003B418B" w:rsidRPr="00995BCF">
        <w:rPr>
          <w:rFonts w:asciiTheme="minorHAnsi" w:hAnsiTheme="minorHAnsi" w:cstheme="minorHAnsi"/>
          <w:spacing w:val="-1"/>
        </w:rPr>
        <w:t xml:space="preserve"> </w:t>
      </w:r>
      <w:r w:rsidR="003B418B" w:rsidRPr="00995BCF">
        <w:rPr>
          <w:rFonts w:asciiTheme="minorHAnsi" w:hAnsiTheme="minorHAnsi" w:cstheme="minorHAnsi"/>
        </w:rPr>
        <w:t>EXIGÊNCIAS</w:t>
      </w:r>
    </w:p>
    <w:p w14:paraId="763CFBC1" w14:textId="77777777" w:rsidR="003B418B" w:rsidRPr="00995BCF" w:rsidRDefault="003B418B" w:rsidP="00767358">
      <w:pPr>
        <w:pStyle w:val="Corpodetexto"/>
        <w:jc w:val="both"/>
        <w:rPr>
          <w:rFonts w:asciiTheme="minorHAnsi" w:hAnsiTheme="minorHAnsi" w:cstheme="minorHAnsi"/>
        </w:rPr>
      </w:pPr>
    </w:p>
    <w:p w14:paraId="1C930417" w14:textId="66411CEB" w:rsidR="003B418B" w:rsidRPr="00995BCF" w:rsidRDefault="00E62BA1" w:rsidP="00767358">
      <w:pPr>
        <w:tabs>
          <w:tab w:val="left" w:pos="1276"/>
        </w:tabs>
        <w:spacing w:after="0" w:line="240" w:lineRule="auto"/>
        <w:jc w:val="both"/>
        <w:rPr>
          <w:rFonts w:cstheme="minorHAnsi"/>
          <w:sz w:val="24"/>
          <w:szCs w:val="24"/>
        </w:rPr>
      </w:pPr>
      <w:r w:rsidRPr="00995BCF">
        <w:rPr>
          <w:rFonts w:cstheme="minorHAnsi"/>
          <w:sz w:val="24"/>
          <w:szCs w:val="24"/>
        </w:rPr>
        <w:t xml:space="preserve">8.3.1. </w:t>
      </w:r>
      <w:r w:rsidR="003B418B" w:rsidRPr="00995BCF">
        <w:rPr>
          <w:rFonts w:cstheme="minorHAnsi"/>
          <w:sz w:val="24"/>
          <w:szCs w:val="24"/>
        </w:rPr>
        <w:t>A exigência estabelecida por este Edital de Seleção Pública Simplificada - SPS não substitui ou abrange critérios de projeto, que são objeto de normas ou de legislaç</w:t>
      </w:r>
      <w:r w:rsidR="007D2E60">
        <w:rPr>
          <w:rFonts w:cstheme="minorHAnsi"/>
          <w:sz w:val="24"/>
          <w:szCs w:val="24"/>
        </w:rPr>
        <w:t>ões</w:t>
      </w:r>
      <w:r w:rsidR="003B418B" w:rsidRPr="00995BCF">
        <w:rPr>
          <w:rFonts w:cstheme="minorHAnsi"/>
          <w:sz w:val="24"/>
          <w:szCs w:val="24"/>
        </w:rPr>
        <w:t xml:space="preserve"> específicas dos municípios ou do Estado, como por exemplo: planos diretores, códigos de obras, código de segurança</w:t>
      </w:r>
      <w:r w:rsidR="007D2E60">
        <w:rPr>
          <w:rFonts w:cstheme="minorHAnsi"/>
          <w:sz w:val="24"/>
          <w:szCs w:val="24"/>
        </w:rPr>
        <w:t>,</w:t>
      </w:r>
      <w:r w:rsidR="003B418B" w:rsidRPr="00995BCF">
        <w:rPr>
          <w:rFonts w:cstheme="minorHAnsi"/>
          <w:sz w:val="24"/>
          <w:szCs w:val="24"/>
        </w:rPr>
        <w:t xml:space="preserve"> </w:t>
      </w:r>
      <w:r w:rsidR="007D2E60">
        <w:rPr>
          <w:rFonts w:cstheme="minorHAnsi"/>
          <w:sz w:val="24"/>
          <w:szCs w:val="24"/>
        </w:rPr>
        <w:t>d</w:t>
      </w:r>
      <w:r w:rsidR="003B418B" w:rsidRPr="00995BCF">
        <w:rPr>
          <w:rFonts w:cstheme="minorHAnsi"/>
          <w:sz w:val="24"/>
          <w:szCs w:val="24"/>
        </w:rPr>
        <w:t>entre outros.</w:t>
      </w:r>
    </w:p>
    <w:p w14:paraId="4F10AC43" w14:textId="77777777" w:rsidR="003B418B" w:rsidRPr="00995BCF" w:rsidRDefault="003B418B" w:rsidP="00767358">
      <w:pPr>
        <w:pStyle w:val="Corpodetexto"/>
        <w:tabs>
          <w:tab w:val="left" w:pos="1276"/>
        </w:tabs>
        <w:ind w:left="1276" w:hanging="709"/>
        <w:jc w:val="both"/>
        <w:rPr>
          <w:rFonts w:asciiTheme="minorHAnsi" w:hAnsiTheme="minorHAnsi" w:cstheme="minorHAnsi"/>
        </w:rPr>
      </w:pPr>
    </w:p>
    <w:p w14:paraId="4DAD723C" w14:textId="0E853332" w:rsidR="003B418B" w:rsidRPr="00995BCF" w:rsidRDefault="00E62BA1" w:rsidP="00767358">
      <w:pPr>
        <w:tabs>
          <w:tab w:val="left" w:pos="1276"/>
        </w:tabs>
        <w:spacing w:after="0" w:line="240" w:lineRule="auto"/>
        <w:jc w:val="both"/>
        <w:rPr>
          <w:rFonts w:cstheme="minorHAnsi"/>
          <w:sz w:val="24"/>
          <w:szCs w:val="24"/>
        </w:rPr>
      </w:pPr>
      <w:r w:rsidRPr="00995BCF">
        <w:rPr>
          <w:rFonts w:cstheme="minorHAnsi"/>
          <w:sz w:val="24"/>
          <w:szCs w:val="24"/>
        </w:rPr>
        <w:t xml:space="preserve">8.3.2. </w:t>
      </w:r>
      <w:r w:rsidR="003B418B" w:rsidRPr="00995BCF">
        <w:rPr>
          <w:rFonts w:cstheme="minorHAnsi"/>
          <w:sz w:val="24"/>
          <w:szCs w:val="24"/>
        </w:rPr>
        <w:t xml:space="preserve">O(a) contratado(a) ficará obrigado(a) a cumprir todas as exigências que venham a ocorrer durante a aprovação do projeto, devendo, para tanto, </w:t>
      </w:r>
      <w:r w:rsidR="007D2E60" w:rsidRPr="00995BCF">
        <w:rPr>
          <w:rFonts w:cstheme="minorHAnsi"/>
          <w:sz w:val="24"/>
          <w:szCs w:val="24"/>
        </w:rPr>
        <w:t>comparecer</w:t>
      </w:r>
      <w:r w:rsidR="003B418B" w:rsidRPr="00995BCF">
        <w:rPr>
          <w:rFonts w:cstheme="minorHAnsi"/>
          <w:sz w:val="24"/>
          <w:szCs w:val="24"/>
        </w:rPr>
        <w:t xml:space="preserve"> aos órgãos geradores das exigências para conferência </w:t>
      </w:r>
      <w:r w:rsidR="00416AD0" w:rsidRPr="00995BCF">
        <w:rPr>
          <w:rFonts w:cstheme="minorHAnsi"/>
          <w:sz w:val="24"/>
          <w:szCs w:val="24"/>
        </w:rPr>
        <w:t>delas</w:t>
      </w:r>
      <w:r w:rsidR="003B418B" w:rsidRPr="00995BCF">
        <w:rPr>
          <w:rFonts w:cstheme="minorHAnsi"/>
          <w:sz w:val="24"/>
          <w:szCs w:val="24"/>
        </w:rPr>
        <w:t>, e cumpri-las integralmente no prazo estipulado pelos órgãos em questão, sem que isso incorra em ônus financeiro para o</w:t>
      </w:r>
      <w:r w:rsidR="003B418B" w:rsidRPr="00995BCF">
        <w:rPr>
          <w:rFonts w:cstheme="minorHAnsi"/>
          <w:spacing w:val="-3"/>
          <w:sz w:val="24"/>
          <w:szCs w:val="24"/>
        </w:rPr>
        <w:t xml:space="preserve"> </w:t>
      </w:r>
      <w:r w:rsidR="003B418B" w:rsidRPr="00995BCF">
        <w:rPr>
          <w:rFonts w:cstheme="minorHAnsi"/>
          <w:sz w:val="24"/>
          <w:szCs w:val="24"/>
        </w:rPr>
        <w:t>CAU/AL;</w:t>
      </w:r>
    </w:p>
    <w:p w14:paraId="12045738" w14:textId="77777777" w:rsidR="003B418B" w:rsidRPr="00995BCF" w:rsidRDefault="003B418B" w:rsidP="00767358">
      <w:pPr>
        <w:pStyle w:val="Corpodetexto"/>
        <w:jc w:val="both"/>
        <w:rPr>
          <w:rFonts w:asciiTheme="minorHAnsi" w:hAnsiTheme="minorHAnsi" w:cstheme="minorHAnsi"/>
        </w:rPr>
      </w:pPr>
    </w:p>
    <w:p w14:paraId="4B92B6A4" w14:textId="208043B5" w:rsidR="003B418B" w:rsidRPr="00995BCF" w:rsidRDefault="00E62BA1" w:rsidP="00767358">
      <w:pPr>
        <w:tabs>
          <w:tab w:val="left" w:pos="1276"/>
        </w:tabs>
        <w:spacing w:after="0" w:line="240" w:lineRule="auto"/>
        <w:jc w:val="both"/>
        <w:rPr>
          <w:rFonts w:cstheme="minorHAnsi"/>
          <w:sz w:val="24"/>
          <w:szCs w:val="24"/>
        </w:rPr>
      </w:pPr>
      <w:r w:rsidRPr="001851F8">
        <w:rPr>
          <w:rFonts w:cstheme="minorHAnsi"/>
          <w:sz w:val="24"/>
          <w:szCs w:val="24"/>
        </w:rPr>
        <w:t xml:space="preserve">8.3.3. </w:t>
      </w:r>
      <w:r w:rsidR="003B418B" w:rsidRPr="001851F8">
        <w:rPr>
          <w:rFonts w:cstheme="minorHAnsi"/>
          <w:sz w:val="24"/>
          <w:szCs w:val="24"/>
        </w:rPr>
        <w:t xml:space="preserve">O contratado deverá </w:t>
      </w:r>
      <w:r w:rsidR="00416AD0" w:rsidRPr="001851F8">
        <w:rPr>
          <w:rFonts w:cstheme="minorHAnsi"/>
          <w:sz w:val="24"/>
          <w:szCs w:val="24"/>
        </w:rPr>
        <w:t>par</w:t>
      </w:r>
      <w:r w:rsidR="0034520F" w:rsidRPr="001851F8">
        <w:rPr>
          <w:rFonts w:cstheme="minorHAnsi"/>
          <w:sz w:val="24"/>
          <w:szCs w:val="24"/>
        </w:rPr>
        <w:t>ticipar das</w:t>
      </w:r>
      <w:r w:rsidR="003B418B" w:rsidRPr="001851F8">
        <w:rPr>
          <w:rFonts w:cstheme="minorHAnsi"/>
          <w:sz w:val="24"/>
          <w:szCs w:val="24"/>
        </w:rPr>
        <w:t xml:space="preserve"> reuniões que se fizerem necessárias à execução do objeto deste</w:t>
      </w:r>
      <w:r w:rsidR="003B418B" w:rsidRPr="001851F8">
        <w:rPr>
          <w:rFonts w:cstheme="minorHAnsi"/>
          <w:spacing w:val="-1"/>
          <w:sz w:val="24"/>
          <w:szCs w:val="24"/>
        </w:rPr>
        <w:t xml:space="preserve"> </w:t>
      </w:r>
      <w:r w:rsidR="003B418B" w:rsidRPr="001851F8">
        <w:rPr>
          <w:rFonts w:cstheme="minorHAnsi"/>
          <w:sz w:val="24"/>
          <w:szCs w:val="24"/>
        </w:rPr>
        <w:t>edital;</w:t>
      </w:r>
    </w:p>
    <w:p w14:paraId="56758D5D" w14:textId="77777777" w:rsidR="003B418B" w:rsidRPr="00995BCF" w:rsidRDefault="003B418B" w:rsidP="00767358">
      <w:pPr>
        <w:pStyle w:val="Corpodetexto"/>
        <w:jc w:val="both"/>
        <w:rPr>
          <w:rFonts w:asciiTheme="minorHAnsi" w:hAnsiTheme="minorHAnsi" w:cstheme="minorHAnsi"/>
        </w:rPr>
      </w:pPr>
    </w:p>
    <w:p w14:paraId="76BD162D" w14:textId="77777777" w:rsidR="003B418B" w:rsidRPr="00995BCF" w:rsidRDefault="003B418B" w:rsidP="00767358">
      <w:pPr>
        <w:pStyle w:val="Corpodetexto"/>
        <w:jc w:val="both"/>
        <w:rPr>
          <w:rFonts w:asciiTheme="minorHAnsi" w:hAnsiTheme="minorHAnsi" w:cstheme="minorHAnsi"/>
        </w:rPr>
      </w:pPr>
      <w:r w:rsidRPr="00995BCF">
        <w:rPr>
          <w:rFonts w:asciiTheme="minorHAnsi" w:hAnsiTheme="minorHAnsi" w:cstheme="minorHAnsi"/>
        </w:rPr>
        <w:t>Parágrafo único: O agendamento das reuniões deverá acontecer com aviso de antecedência mínima de 48h (corridas), através de e-mail.</w:t>
      </w:r>
    </w:p>
    <w:p w14:paraId="4F08C40B" w14:textId="77777777" w:rsidR="003B418B" w:rsidRPr="00995BCF" w:rsidRDefault="003B418B" w:rsidP="00767358">
      <w:pPr>
        <w:pStyle w:val="Corpodetexto"/>
        <w:jc w:val="both"/>
        <w:rPr>
          <w:rFonts w:asciiTheme="minorHAnsi" w:hAnsiTheme="minorHAnsi" w:cstheme="minorHAnsi"/>
        </w:rPr>
      </w:pPr>
    </w:p>
    <w:p w14:paraId="1E55B20A" w14:textId="4EE085A5" w:rsidR="003B418B" w:rsidRPr="00995BCF" w:rsidRDefault="005E56FD" w:rsidP="00767358">
      <w:pPr>
        <w:tabs>
          <w:tab w:val="left" w:pos="1276"/>
        </w:tabs>
        <w:spacing w:after="0" w:line="240" w:lineRule="auto"/>
        <w:jc w:val="both"/>
        <w:rPr>
          <w:rFonts w:cstheme="minorHAnsi"/>
          <w:sz w:val="24"/>
          <w:szCs w:val="24"/>
        </w:rPr>
      </w:pPr>
      <w:r w:rsidRPr="00995BCF">
        <w:rPr>
          <w:rFonts w:cstheme="minorHAnsi"/>
          <w:sz w:val="24"/>
          <w:szCs w:val="24"/>
        </w:rPr>
        <w:t xml:space="preserve">8.3.4. </w:t>
      </w:r>
      <w:r w:rsidR="003B418B" w:rsidRPr="00995BCF">
        <w:rPr>
          <w:rFonts w:cstheme="minorHAnsi"/>
          <w:sz w:val="24"/>
          <w:szCs w:val="24"/>
        </w:rPr>
        <w:t>Para todas as atividades técnicas desempenhadas, objeto deste Edital, devem ser emitidos os devidos Registros de Responsabilidade Técnica – RRT e/ou Anotações de Responsabilidade Técnica – ART, quando necessário.</w:t>
      </w:r>
    </w:p>
    <w:p w14:paraId="589BED84" w14:textId="7E1CDBAD" w:rsidR="003B418B" w:rsidRPr="00995BCF" w:rsidRDefault="005E56FD" w:rsidP="00767358">
      <w:pPr>
        <w:tabs>
          <w:tab w:val="left" w:pos="1276"/>
        </w:tabs>
        <w:spacing w:after="0" w:line="240" w:lineRule="auto"/>
        <w:jc w:val="both"/>
        <w:rPr>
          <w:rFonts w:cstheme="minorHAnsi"/>
          <w:sz w:val="24"/>
          <w:szCs w:val="24"/>
        </w:rPr>
      </w:pPr>
      <w:r w:rsidRPr="00995BCF">
        <w:rPr>
          <w:rFonts w:cstheme="minorHAnsi"/>
          <w:sz w:val="24"/>
          <w:szCs w:val="24"/>
        </w:rPr>
        <w:t xml:space="preserve">8.3.5. </w:t>
      </w:r>
      <w:r w:rsidR="003B418B" w:rsidRPr="00995BCF">
        <w:rPr>
          <w:rFonts w:cstheme="minorHAnsi"/>
          <w:sz w:val="24"/>
          <w:szCs w:val="24"/>
        </w:rPr>
        <w:t xml:space="preserve">O(a) contratado(a) ficará obrigado(a) a fazer correções solicitadas pelas atividades técnicas por ele(a) desenvolvidos pelo período </w:t>
      </w:r>
      <w:r w:rsidR="003B418B" w:rsidRPr="00995BCF">
        <w:rPr>
          <w:rFonts w:cstheme="minorHAnsi"/>
          <w:b/>
          <w:bCs/>
          <w:sz w:val="24"/>
          <w:szCs w:val="24"/>
        </w:rPr>
        <w:t>de 24 (vinte e quatro) meses após o término do contrato</w:t>
      </w:r>
      <w:r w:rsidR="003B418B" w:rsidRPr="00995BCF">
        <w:rPr>
          <w:rFonts w:cstheme="minorHAnsi"/>
          <w:sz w:val="24"/>
          <w:szCs w:val="24"/>
        </w:rPr>
        <w:t>. A Pessoa Física (PF) e/ou Responsável Técnico indicado pela Pessoa Jurídica (PJ) deverá manter seu endereço, e-mail e telefone atualizados junto ao Conselho de Arquitetura e Urbanismo de Alagoas – CAU/AL.</w:t>
      </w:r>
    </w:p>
    <w:p w14:paraId="3A336D35" w14:textId="77777777" w:rsidR="00365D3B" w:rsidRPr="00995BCF" w:rsidRDefault="00365D3B" w:rsidP="00767358">
      <w:pPr>
        <w:pStyle w:val="Ttulo1"/>
        <w:tabs>
          <w:tab w:val="left" w:pos="0"/>
        </w:tabs>
        <w:ind w:left="0" w:firstLine="0"/>
        <w:jc w:val="both"/>
        <w:rPr>
          <w:rFonts w:asciiTheme="minorHAnsi" w:hAnsiTheme="minorHAnsi" w:cstheme="minorHAnsi"/>
        </w:rPr>
      </w:pPr>
    </w:p>
    <w:p w14:paraId="549369EA" w14:textId="4402052C" w:rsidR="003B418B" w:rsidRPr="00995BCF" w:rsidRDefault="00365D3B" w:rsidP="00767358">
      <w:pPr>
        <w:pStyle w:val="Ttulo1"/>
        <w:tabs>
          <w:tab w:val="left" w:pos="0"/>
        </w:tabs>
        <w:ind w:left="0" w:firstLine="0"/>
        <w:jc w:val="both"/>
        <w:rPr>
          <w:rFonts w:asciiTheme="minorHAnsi" w:hAnsiTheme="minorHAnsi" w:cstheme="minorHAnsi"/>
        </w:rPr>
      </w:pPr>
      <w:r w:rsidRPr="00995BCF">
        <w:rPr>
          <w:rFonts w:asciiTheme="minorHAnsi" w:hAnsiTheme="minorHAnsi" w:cstheme="minorHAnsi"/>
        </w:rPr>
        <w:t>8.</w:t>
      </w:r>
      <w:r w:rsidR="002A680D" w:rsidRPr="00995BCF">
        <w:rPr>
          <w:rFonts w:asciiTheme="minorHAnsi" w:hAnsiTheme="minorHAnsi" w:cstheme="minorHAnsi"/>
        </w:rPr>
        <w:t>4</w:t>
      </w:r>
      <w:r w:rsidRPr="00995BCF">
        <w:rPr>
          <w:rFonts w:asciiTheme="minorHAnsi" w:hAnsiTheme="minorHAnsi" w:cstheme="minorHAnsi"/>
        </w:rPr>
        <w:t xml:space="preserve">. </w:t>
      </w:r>
      <w:r w:rsidR="003B418B" w:rsidRPr="00995BCF">
        <w:rPr>
          <w:rFonts w:asciiTheme="minorHAnsi" w:hAnsiTheme="minorHAnsi" w:cstheme="minorHAnsi"/>
        </w:rPr>
        <w:t>CESSÃO DE DIREITOS</w:t>
      </w:r>
      <w:r w:rsidR="003B418B" w:rsidRPr="00995BCF">
        <w:rPr>
          <w:rFonts w:asciiTheme="minorHAnsi" w:hAnsiTheme="minorHAnsi" w:cstheme="minorHAnsi"/>
          <w:spacing w:val="-1"/>
        </w:rPr>
        <w:t xml:space="preserve"> </w:t>
      </w:r>
      <w:r w:rsidR="003B418B" w:rsidRPr="00995BCF">
        <w:rPr>
          <w:rFonts w:asciiTheme="minorHAnsi" w:hAnsiTheme="minorHAnsi" w:cstheme="minorHAnsi"/>
        </w:rPr>
        <w:t>PATRIMONIAIS</w:t>
      </w:r>
    </w:p>
    <w:p w14:paraId="3653098E" w14:textId="77777777" w:rsidR="003B418B" w:rsidRPr="00995BCF" w:rsidRDefault="003B418B" w:rsidP="00767358">
      <w:pPr>
        <w:pStyle w:val="Corpodetexto"/>
        <w:jc w:val="both"/>
        <w:rPr>
          <w:rFonts w:asciiTheme="minorHAnsi" w:hAnsiTheme="minorHAnsi" w:cstheme="minorHAnsi"/>
          <w:b/>
        </w:rPr>
      </w:pPr>
    </w:p>
    <w:p w14:paraId="2AA2545E" w14:textId="6FD106C6" w:rsidR="003B418B" w:rsidRPr="00995BCF" w:rsidRDefault="005E56FD" w:rsidP="00767358">
      <w:pPr>
        <w:tabs>
          <w:tab w:val="left" w:pos="1276"/>
        </w:tabs>
        <w:spacing w:after="0" w:line="240" w:lineRule="auto"/>
        <w:jc w:val="both"/>
        <w:rPr>
          <w:rFonts w:cstheme="minorHAnsi"/>
          <w:sz w:val="24"/>
          <w:szCs w:val="24"/>
        </w:rPr>
      </w:pPr>
      <w:r w:rsidRPr="00995BCF">
        <w:rPr>
          <w:rFonts w:cstheme="minorHAnsi"/>
          <w:sz w:val="24"/>
          <w:szCs w:val="24"/>
        </w:rPr>
        <w:t>8.</w:t>
      </w:r>
      <w:r w:rsidR="002A680D" w:rsidRPr="00995BCF">
        <w:rPr>
          <w:rFonts w:cstheme="minorHAnsi"/>
          <w:sz w:val="24"/>
          <w:szCs w:val="24"/>
        </w:rPr>
        <w:t>4</w:t>
      </w:r>
      <w:r w:rsidRPr="00995BCF">
        <w:rPr>
          <w:rFonts w:cstheme="minorHAnsi"/>
          <w:sz w:val="24"/>
          <w:szCs w:val="24"/>
        </w:rPr>
        <w:t xml:space="preserve">.1. </w:t>
      </w:r>
      <w:r w:rsidR="003B418B" w:rsidRPr="00995BCF">
        <w:rPr>
          <w:rFonts w:cstheme="minorHAnsi"/>
          <w:sz w:val="24"/>
          <w:szCs w:val="24"/>
        </w:rPr>
        <w:t xml:space="preserve">A CONTRATADA cederá os direitos patrimoniais do projeto relativo ao objeto deste Edital, para o fim da Administração utilizá-lo a seu critério, nos termos do disposto no Art. 93 da </w:t>
      </w:r>
      <w:r w:rsidR="003B418B" w:rsidRPr="00995BCF">
        <w:rPr>
          <w:rFonts w:cstheme="minorHAnsi"/>
          <w:spacing w:val="-3"/>
          <w:sz w:val="24"/>
          <w:szCs w:val="24"/>
        </w:rPr>
        <w:t xml:space="preserve">Lei </w:t>
      </w:r>
      <w:r w:rsidR="003B418B" w:rsidRPr="00995BCF">
        <w:rPr>
          <w:rFonts w:cstheme="minorHAnsi"/>
          <w:sz w:val="24"/>
          <w:szCs w:val="24"/>
        </w:rPr>
        <w:t>n.º 14.133/21 e suas alterações posteriores.</w:t>
      </w:r>
    </w:p>
    <w:p w14:paraId="308B7470" w14:textId="77777777" w:rsidR="003B418B" w:rsidRPr="00995BCF" w:rsidRDefault="003B418B" w:rsidP="00767358">
      <w:pPr>
        <w:pStyle w:val="PargrafodaLista"/>
        <w:tabs>
          <w:tab w:val="left" w:pos="1276"/>
        </w:tabs>
        <w:ind w:left="1276" w:hanging="709"/>
        <w:rPr>
          <w:rFonts w:asciiTheme="minorHAnsi" w:hAnsiTheme="minorHAnsi" w:cstheme="minorHAnsi"/>
          <w:sz w:val="24"/>
          <w:szCs w:val="24"/>
        </w:rPr>
      </w:pPr>
    </w:p>
    <w:p w14:paraId="70FEC1CE" w14:textId="63787530" w:rsidR="003B418B" w:rsidRPr="00995BCF" w:rsidRDefault="005E56FD" w:rsidP="00767358">
      <w:pPr>
        <w:tabs>
          <w:tab w:val="left" w:pos="1276"/>
        </w:tabs>
        <w:spacing w:after="0" w:line="240" w:lineRule="auto"/>
        <w:jc w:val="both"/>
        <w:rPr>
          <w:rFonts w:cstheme="minorHAnsi"/>
          <w:sz w:val="24"/>
          <w:szCs w:val="24"/>
        </w:rPr>
      </w:pPr>
      <w:r w:rsidRPr="00995BCF">
        <w:rPr>
          <w:rFonts w:cstheme="minorHAnsi"/>
          <w:sz w:val="24"/>
          <w:szCs w:val="24"/>
        </w:rPr>
        <w:t>8.</w:t>
      </w:r>
      <w:r w:rsidR="002A680D" w:rsidRPr="00995BCF">
        <w:rPr>
          <w:rFonts w:cstheme="minorHAnsi"/>
          <w:sz w:val="24"/>
          <w:szCs w:val="24"/>
        </w:rPr>
        <w:t>4</w:t>
      </w:r>
      <w:r w:rsidRPr="00995BCF">
        <w:rPr>
          <w:rFonts w:cstheme="minorHAnsi"/>
          <w:sz w:val="24"/>
          <w:szCs w:val="24"/>
        </w:rPr>
        <w:t xml:space="preserve">.2. </w:t>
      </w:r>
      <w:r w:rsidR="003B418B" w:rsidRPr="00995BCF">
        <w:rPr>
          <w:rFonts w:cstheme="minorHAnsi"/>
          <w:sz w:val="24"/>
          <w:szCs w:val="24"/>
        </w:rPr>
        <w:t>A CONTRATADA cederá o direito de uso de sua imagem, bem como, de fotos e projetos por ela produzidos, pelo CAU ou por quem o CAU autorizar.</w:t>
      </w:r>
    </w:p>
    <w:p w14:paraId="785DE2DC" w14:textId="1A738539" w:rsidR="003B418B" w:rsidRPr="00995BCF" w:rsidRDefault="003B418B" w:rsidP="00767358">
      <w:pPr>
        <w:pStyle w:val="Corpodetexto"/>
        <w:jc w:val="both"/>
        <w:rPr>
          <w:rFonts w:asciiTheme="minorHAnsi" w:hAnsiTheme="minorHAnsi" w:cstheme="minorHAnsi"/>
        </w:rPr>
      </w:pPr>
    </w:p>
    <w:p w14:paraId="44D508D5" w14:textId="61D8322D" w:rsidR="003B418B" w:rsidRPr="00995BCF" w:rsidRDefault="00332C01" w:rsidP="00767358">
      <w:pPr>
        <w:pStyle w:val="Ttulo1"/>
        <w:tabs>
          <w:tab w:val="left" w:pos="840"/>
          <w:tab w:val="left" w:pos="841"/>
        </w:tabs>
        <w:ind w:left="0" w:firstLine="0"/>
        <w:jc w:val="both"/>
        <w:rPr>
          <w:rFonts w:asciiTheme="minorHAnsi" w:hAnsiTheme="minorHAnsi" w:cstheme="minorHAnsi"/>
        </w:rPr>
      </w:pPr>
      <w:r w:rsidRPr="00995BCF">
        <w:rPr>
          <w:rFonts w:asciiTheme="minorHAnsi" w:hAnsiTheme="minorHAnsi" w:cstheme="minorHAnsi"/>
        </w:rPr>
        <w:t xml:space="preserve">9. </w:t>
      </w:r>
      <w:r w:rsidR="003B418B" w:rsidRPr="00995BCF">
        <w:rPr>
          <w:rFonts w:asciiTheme="minorHAnsi" w:hAnsiTheme="minorHAnsi" w:cstheme="minorHAnsi"/>
        </w:rPr>
        <w:t>DO TÉRMINO DO</w:t>
      </w:r>
      <w:r w:rsidR="003B418B" w:rsidRPr="00995BCF">
        <w:rPr>
          <w:rFonts w:asciiTheme="minorHAnsi" w:hAnsiTheme="minorHAnsi" w:cstheme="minorHAnsi"/>
          <w:spacing w:val="-1"/>
        </w:rPr>
        <w:t xml:space="preserve"> </w:t>
      </w:r>
      <w:r w:rsidR="003B418B" w:rsidRPr="00995BCF">
        <w:rPr>
          <w:rFonts w:asciiTheme="minorHAnsi" w:hAnsiTheme="minorHAnsi" w:cstheme="minorHAnsi"/>
        </w:rPr>
        <w:t>CONTRATO.</w:t>
      </w:r>
    </w:p>
    <w:p w14:paraId="3BC0B769" w14:textId="77777777" w:rsidR="003B418B" w:rsidRPr="00995BCF" w:rsidRDefault="003B418B" w:rsidP="00767358">
      <w:pPr>
        <w:pStyle w:val="Corpodetexto"/>
        <w:keepNext/>
        <w:jc w:val="both"/>
        <w:rPr>
          <w:rFonts w:asciiTheme="minorHAnsi" w:hAnsiTheme="minorHAnsi" w:cstheme="minorHAnsi"/>
        </w:rPr>
      </w:pPr>
    </w:p>
    <w:p w14:paraId="6B48FD6D" w14:textId="180F0843" w:rsidR="003B418B" w:rsidRPr="00995BCF" w:rsidRDefault="002A680D" w:rsidP="00767358">
      <w:pPr>
        <w:tabs>
          <w:tab w:val="left" w:pos="841"/>
        </w:tabs>
        <w:spacing w:after="0" w:line="240" w:lineRule="auto"/>
        <w:jc w:val="both"/>
        <w:rPr>
          <w:rFonts w:cstheme="minorHAnsi"/>
          <w:sz w:val="24"/>
          <w:szCs w:val="24"/>
        </w:rPr>
      </w:pPr>
      <w:r w:rsidRPr="00995BCF">
        <w:rPr>
          <w:rFonts w:cstheme="minorHAnsi"/>
          <w:sz w:val="24"/>
          <w:szCs w:val="24"/>
        </w:rPr>
        <w:t xml:space="preserve">9.1. </w:t>
      </w:r>
      <w:r w:rsidR="003B418B" w:rsidRPr="00995BCF">
        <w:rPr>
          <w:rFonts w:cstheme="minorHAnsi"/>
          <w:sz w:val="24"/>
          <w:szCs w:val="24"/>
        </w:rPr>
        <w:t>O CONTRATO de prestação de serviços se encerrará no prazo consignado deste referido</w:t>
      </w:r>
      <w:r w:rsidR="003B418B" w:rsidRPr="00995BCF">
        <w:rPr>
          <w:rFonts w:cstheme="minorHAnsi"/>
          <w:spacing w:val="-2"/>
          <w:sz w:val="24"/>
          <w:szCs w:val="24"/>
        </w:rPr>
        <w:t xml:space="preserve"> </w:t>
      </w:r>
      <w:r w:rsidR="003B418B" w:rsidRPr="00995BCF">
        <w:rPr>
          <w:rFonts w:cstheme="minorHAnsi"/>
          <w:sz w:val="24"/>
          <w:szCs w:val="24"/>
        </w:rPr>
        <w:t>instrumento.</w:t>
      </w:r>
    </w:p>
    <w:p w14:paraId="6A2F26F8" w14:textId="77777777" w:rsidR="003B418B" w:rsidRPr="00995BCF" w:rsidRDefault="003B418B" w:rsidP="00767358">
      <w:pPr>
        <w:pStyle w:val="Corpodetexto"/>
        <w:jc w:val="both"/>
        <w:rPr>
          <w:rFonts w:asciiTheme="minorHAnsi" w:hAnsiTheme="minorHAnsi" w:cstheme="minorHAnsi"/>
        </w:rPr>
      </w:pPr>
    </w:p>
    <w:p w14:paraId="2DF6F959" w14:textId="62930E6D" w:rsidR="003B418B" w:rsidRPr="00995BCF" w:rsidRDefault="00332C01" w:rsidP="00767358">
      <w:pPr>
        <w:pStyle w:val="Ttulo1"/>
        <w:tabs>
          <w:tab w:val="left" w:pos="840"/>
          <w:tab w:val="left" w:pos="841"/>
        </w:tabs>
        <w:ind w:left="0" w:firstLine="0"/>
        <w:jc w:val="both"/>
        <w:rPr>
          <w:rFonts w:asciiTheme="minorHAnsi" w:hAnsiTheme="minorHAnsi" w:cstheme="minorHAnsi"/>
        </w:rPr>
      </w:pPr>
      <w:r w:rsidRPr="00995BCF">
        <w:rPr>
          <w:rFonts w:asciiTheme="minorHAnsi" w:hAnsiTheme="minorHAnsi" w:cstheme="minorHAnsi"/>
        </w:rPr>
        <w:t xml:space="preserve">10. </w:t>
      </w:r>
      <w:r w:rsidR="003B418B" w:rsidRPr="00995BCF">
        <w:rPr>
          <w:rFonts w:asciiTheme="minorHAnsi" w:hAnsiTheme="minorHAnsi" w:cstheme="minorHAnsi"/>
        </w:rPr>
        <w:t>DA DOTAÇÃO</w:t>
      </w:r>
      <w:r w:rsidR="003B418B" w:rsidRPr="00995BCF">
        <w:rPr>
          <w:rFonts w:asciiTheme="minorHAnsi" w:hAnsiTheme="minorHAnsi" w:cstheme="minorHAnsi"/>
          <w:spacing w:val="-2"/>
        </w:rPr>
        <w:t xml:space="preserve"> </w:t>
      </w:r>
      <w:r w:rsidR="003B418B" w:rsidRPr="00995BCF">
        <w:rPr>
          <w:rFonts w:asciiTheme="minorHAnsi" w:hAnsiTheme="minorHAnsi" w:cstheme="minorHAnsi"/>
        </w:rPr>
        <w:t>ORÇAMENTÁRIA</w:t>
      </w:r>
    </w:p>
    <w:p w14:paraId="607692A0" w14:textId="77777777" w:rsidR="00332C01" w:rsidRPr="00995BCF" w:rsidRDefault="00332C01" w:rsidP="00767358">
      <w:pPr>
        <w:pStyle w:val="Corpodetexto"/>
        <w:jc w:val="both"/>
        <w:rPr>
          <w:rFonts w:asciiTheme="minorHAnsi" w:hAnsiTheme="minorHAnsi" w:cstheme="minorHAnsi"/>
        </w:rPr>
      </w:pPr>
    </w:p>
    <w:p w14:paraId="069B6705" w14:textId="44AA38E9" w:rsidR="003B418B" w:rsidRPr="00995BCF" w:rsidRDefault="00332C01" w:rsidP="00767358">
      <w:pPr>
        <w:pStyle w:val="Corpodetexto"/>
        <w:jc w:val="both"/>
        <w:rPr>
          <w:rFonts w:asciiTheme="minorHAnsi" w:hAnsiTheme="minorHAnsi" w:cstheme="minorHAnsi"/>
        </w:rPr>
      </w:pPr>
      <w:r w:rsidRPr="00995BCF">
        <w:rPr>
          <w:rFonts w:asciiTheme="minorHAnsi" w:hAnsiTheme="minorHAnsi" w:cstheme="minorHAnsi"/>
        </w:rPr>
        <w:t xml:space="preserve">10.1. </w:t>
      </w:r>
      <w:r w:rsidR="003B418B" w:rsidRPr="00995BCF">
        <w:rPr>
          <w:rFonts w:asciiTheme="minorHAnsi" w:hAnsiTheme="minorHAnsi" w:cstheme="minorHAnsi"/>
        </w:rPr>
        <w:t>As despesas decorrentes da execução dos serviços contratados correrão da seguinte fonte de despesa do Orçamento de 2024:</w:t>
      </w:r>
    </w:p>
    <w:p w14:paraId="12CBD800" w14:textId="77777777" w:rsidR="003B418B" w:rsidRPr="00995BCF" w:rsidRDefault="003B418B" w:rsidP="00767358">
      <w:pPr>
        <w:pStyle w:val="Corpodetexto"/>
        <w:jc w:val="both"/>
        <w:rPr>
          <w:rFonts w:asciiTheme="minorHAnsi" w:hAnsiTheme="minorHAnsi" w:cstheme="minorHAnsi"/>
        </w:rPr>
      </w:pPr>
    </w:p>
    <w:p w14:paraId="312A3FC8" w14:textId="77777777" w:rsidR="003B418B" w:rsidRPr="004601FB" w:rsidRDefault="003B418B" w:rsidP="00767358">
      <w:pPr>
        <w:pStyle w:val="PargrafodaLista"/>
        <w:numPr>
          <w:ilvl w:val="0"/>
          <w:numId w:val="2"/>
        </w:numPr>
        <w:tabs>
          <w:tab w:val="left" w:pos="0"/>
        </w:tabs>
        <w:ind w:left="0" w:firstLine="0"/>
        <w:rPr>
          <w:rFonts w:asciiTheme="minorHAnsi" w:hAnsiTheme="minorHAnsi" w:cstheme="minorHAnsi"/>
          <w:sz w:val="24"/>
          <w:szCs w:val="24"/>
        </w:rPr>
      </w:pPr>
      <w:r w:rsidRPr="004601FB">
        <w:rPr>
          <w:rFonts w:asciiTheme="minorHAnsi" w:hAnsiTheme="minorHAnsi" w:cstheme="minorHAnsi"/>
          <w:b/>
          <w:sz w:val="24"/>
          <w:szCs w:val="24"/>
        </w:rPr>
        <w:t>Centro</w:t>
      </w:r>
      <w:r w:rsidRPr="004601FB">
        <w:rPr>
          <w:rFonts w:asciiTheme="minorHAnsi" w:hAnsiTheme="minorHAnsi" w:cstheme="minorHAnsi"/>
          <w:b/>
          <w:spacing w:val="20"/>
          <w:sz w:val="24"/>
          <w:szCs w:val="24"/>
        </w:rPr>
        <w:t xml:space="preserve"> </w:t>
      </w:r>
      <w:r w:rsidRPr="004601FB">
        <w:rPr>
          <w:rFonts w:asciiTheme="minorHAnsi" w:hAnsiTheme="minorHAnsi" w:cstheme="minorHAnsi"/>
          <w:b/>
          <w:sz w:val="24"/>
          <w:szCs w:val="24"/>
        </w:rPr>
        <w:t>de</w:t>
      </w:r>
      <w:r w:rsidRPr="004601FB">
        <w:rPr>
          <w:rFonts w:asciiTheme="minorHAnsi" w:hAnsiTheme="minorHAnsi" w:cstheme="minorHAnsi"/>
          <w:b/>
          <w:spacing w:val="19"/>
          <w:sz w:val="24"/>
          <w:szCs w:val="24"/>
        </w:rPr>
        <w:t xml:space="preserve"> </w:t>
      </w:r>
      <w:r w:rsidRPr="004601FB">
        <w:rPr>
          <w:rFonts w:asciiTheme="minorHAnsi" w:hAnsiTheme="minorHAnsi" w:cstheme="minorHAnsi"/>
          <w:b/>
          <w:sz w:val="24"/>
          <w:szCs w:val="24"/>
        </w:rPr>
        <w:t>Custo:</w:t>
      </w:r>
      <w:r w:rsidRPr="004601FB">
        <w:rPr>
          <w:rFonts w:asciiTheme="minorHAnsi" w:hAnsiTheme="minorHAnsi" w:cstheme="minorHAnsi"/>
          <w:b/>
          <w:spacing w:val="15"/>
          <w:sz w:val="24"/>
          <w:szCs w:val="24"/>
        </w:rPr>
        <w:t xml:space="preserve"> </w:t>
      </w:r>
      <w:r w:rsidRPr="004601FB">
        <w:rPr>
          <w:rFonts w:asciiTheme="minorHAnsi" w:hAnsiTheme="minorHAnsi" w:cstheme="minorHAnsi"/>
          <w:sz w:val="24"/>
          <w:szCs w:val="24"/>
        </w:rPr>
        <w:t>5.16</w:t>
      </w:r>
      <w:r w:rsidRPr="004601FB">
        <w:rPr>
          <w:rFonts w:asciiTheme="minorHAnsi" w:hAnsiTheme="minorHAnsi" w:cstheme="minorHAnsi"/>
          <w:spacing w:val="13"/>
          <w:sz w:val="24"/>
          <w:szCs w:val="24"/>
        </w:rPr>
        <w:t xml:space="preserve"> </w:t>
      </w:r>
      <w:r w:rsidRPr="004601FB">
        <w:rPr>
          <w:rFonts w:asciiTheme="minorHAnsi" w:hAnsiTheme="minorHAnsi" w:cstheme="minorHAnsi"/>
          <w:sz w:val="24"/>
          <w:szCs w:val="24"/>
        </w:rPr>
        <w:t>-</w:t>
      </w:r>
      <w:r w:rsidRPr="004601FB">
        <w:rPr>
          <w:rFonts w:asciiTheme="minorHAnsi" w:hAnsiTheme="minorHAnsi" w:cstheme="minorHAnsi"/>
          <w:spacing w:val="16"/>
          <w:sz w:val="24"/>
          <w:szCs w:val="24"/>
        </w:rPr>
        <w:t xml:space="preserve"> </w:t>
      </w:r>
      <w:r w:rsidRPr="004601FB">
        <w:rPr>
          <w:rFonts w:asciiTheme="minorHAnsi" w:hAnsiTheme="minorHAnsi" w:cstheme="minorHAnsi"/>
          <w:sz w:val="24"/>
          <w:szCs w:val="24"/>
        </w:rPr>
        <w:t>Assistência</w:t>
      </w:r>
      <w:r w:rsidRPr="004601FB">
        <w:rPr>
          <w:rFonts w:asciiTheme="minorHAnsi" w:hAnsiTheme="minorHAnsi" w:cstheme="minorHAnsi"/>
          <w:spacing w:val="12"/>
          <w:sz w:val="24"/>
          <w:szCs w:val="24"/>
        </w:rPr>
        <w:t xml:space="preserve"> </w:t>
      </w:r>
      <w:r w:rsidRPr="004601FB">
        <w:rPr>
          <w:rFonts w:asciiTheme="minorHAnsi" w:hAnsiTheme="minorHAnsi" w:cstheme="minorHAnsi"/>
          <w:sz w:val="24"/>
          <w:szCs w:val="24"/>
        </w:rPr>
        <w:t>técnica</w:t>
      </w:r>
      <w:r w:rsidRPr="004601FB">
        <w:rPr>
          <w:rFonts w:asciiTheme="minorHAnsi" w:hAnsiTheme="minorHAnsi" w:cstheme="minorHAnsi"/>
          <w:spacing w:val="13"/>
          <w:sz w:val="24"/>
          <w:szCs w:val="24"/>
        </w:rPr>
        <w:t xml:space="preserve"> </w:t>
      </w:r>
      <w:r w:rsidRPr="004601FB">
        <w:rPr>
          <w:rFonts w:asciiTheme="minorHAnsi" w:hAnsiTheme="minorHAnsi" w:cstheme="minorHAnsi"/>
          <w:sz w:val="24"/>
          <w:szCs w:val="24"/>
        </w:rPr>
        <w:t>em</w:t>
      </w:r>
      <w:r w:rsidRPr="004601FB">
        <w:rPr>
          <w:rFonts w:asciiTheme="minorHAnsi" w:hAnsiTheme="minorHAnsi" w:cstheme="minorHAnsi"/>
          <w:spacing w:val="16"/>
          <w:sz w:val="24"/>
          <w:szCs w:val="24"/>
        </w:rPr>
        <w:t xml:space="preserve"> </w:t>
      </w:r>
      <w:r w:rsidRPr="004601FB">
        <w:rPr>
          <w:rFonts w:asciiTheme="minorHAnsi" w:hAnsiTheme="minorHAnsi" w:cstheme="minorHAnsi"/>
          <w:sz w:val="24"/>
          <w:szCs w:val="24"/>
        </w:rPr>
        <w:t>habitação</w:t>
      </w:r>
      <w:r w:rsidRPr="004601FB">
        <w:rPr>
          <w:rFonts w:asciiTheme="minorHAnsi" w:hAnsiTheme="minorHAnsi" w:cstheme="minorHAnsi"/>
          <w:spacing w:val="15"/>
          <w:sz w:val="24"/>
          <w:szCs w:val="24"/>
        </w:rPr>
        <w:t xml:space="preserve"> </w:t>
      </w:r>
      <w:r w:rsidRPr="004601FB">
        <w:rPr>
          <w:rFonts w:asciiTheme="minorHAnsi" w:hAnsiTheme="minorHAnsi" w:cstheme="minorHAnsi"/>
          <w:sz w:val="24"/>
          <w:szCs w:val="24"/>
        </w:rPr>
        <w:t>de</w:t>
      </w:r>
      <w:r w:rsidRPr="004601FB">
        <w:rPr>
          <w:rFonts w:asciiTheme="minorHAnsi" w:hAnsiTheme="minorHAnsi" w:cstheme="minorHAnsi"/>
          <w:spacing w:val="12"/>
          <w:sz w:val="24"/>
          <w:szCs w:val="24"/>
        </w:rPr>
        <w:t xml:space="preserve"> </w:t>
      </w:r>
      <w:r w:rsidRPr="004601FB">
        <w:rPr>
          <w:rFonts w:asciiTheme="minorHAnsi" w:hAnsiTheme="minorHAnsi" w:cstheme="minorHAnsi"/>
          <w:sz w:val="24"/>
          <w:szCs w:val="24"/>
        </w:rPr>
        <w:t>interesse</w:t>
      </w:r>
      <w:r w:rsidRPr="004601FB">
        <w:rPr>
          <w:rFonts w:asciiTheme="minorHAnsi" w:hAnsiTheme="minorHAnsi" w:cstheme="minorHAnsi"/>
          <w:spacing w:val="13"/>
          <w:sz w:val="24"/>
          <w:szCs w:val="24"/>
        </w:rPr>
        <w:t xml:space="preserve"> </w:t>
      </w:r>
      <w:r w:rsidRPr="004601FB">
        <w:rPr>
          <w:rFonts w:asciiTheme="minorHAnsi" w:hAnsiTheme="minorHAnsi" w:cstheme="minorHAnsi"/>
          <w:sz w:val="24"/>
          <w:szCs w:val="24"/>
        </w:rPr>
        <w:t>social</w:t>
      </w:r>
    </w:p>
    <w:p w14:paraId="3CDDB5F2" w14:textId="77777777" w:rsidR="003B418B" w:rsidRPr="00995BCF" w:rsidRDefault="003B418B" w:rsidP="00767358">
      <w:pPr>
        <w:pStyle w:val="Corpodetexto"/>
        <w:tabs>
          <w:tab w:val="left" w:pos="0"/>
        </w:tabs>
        <w:jc w:val="both"/>
        <w:rPr>
          <w:rFonts w:asciiTheme="minorHAnsi" w:hAnsiTheme="minorHAnsi" w:cstheme="minorHAnsi"/>
        </w:rPr>
      </w:pPr>
      <w:r w:rsidRPr="004601FB">
        <w:rPr>
          <w:rFonts w:asciiTheme="minorHAnsi" w:hAnsiTheme="minorHAnsi" w:cstheme="minorHAnsi"/>
        </w:rPr>
        <w:t>– ATHIS</w:t>
      </w:r>
    </w:p>
    <w:p w14:paraId="2099DA09" w14:textId="70704BA7" w:rsidR="003B418B" w:rsidRPr="00995BCF" w:rsidRDefault="003B418B" w:rsidP="00767358">
      <w:pPr>
        <w:pStyle w:val="PargrafodaLista"/>
        <w:numPr>
          <w:ilvl w:val="0"/>
          <w:numId w:val="2"/>
        </w:numPr>
        <w:ind w:left="0" w:firstLine="0"/>
        <w:rPr>
          <w:rFonts w:asciiTheme="minorHAnsi" w:hAnsiTheme="minorHAnsi" w:cstheme="minorHAnsi"/>
          <w:sz w:val="24"/>
          <w:szCs w:val="24"/>
        </w:rPr>
      </w:pPr>
      <w:r w:rsidRPr="00995BCF">
        <w:rPr>
          <w:rFonts w:asciiTheme="minorHAnsi" w:hAnsiTheme="minorHAnsi" w:cstheme="minorHAnsi"/>
          <w:b/>
          <w:bCs/>
          <w:sz w:val="24"/>
          <w:szCs w:val="24"/>
        </w:rPr>
        <w:t xml:space="preserve">Orçamento bruto previsto: </w:t>
      </w:r>
      <w:r w:rsidRPr="00995BCF">
        <w:rPr>
          <w:rFonts w:asciiTheme="minorHAnsi" w:hAnsiTheme="minorHAnsi" w:cstheme="minorHAnsi"/>
          <w:sz w:val="24"/>
          <w:szCs w:val="24"/>
        </w:rPr>
        <w:t xml:space="preserve">Até R$ </w:t>
      </w:r>
      <w:r w:rsidR="00DF3DB3">
        <w:rPr>
          <w:rFonts w:asciiTheme="minorHAnsi" w:hAnsiTheme="minorHAnsi" w:cstheme="minorHAnsi"/>
          <w:sz w:val="24"/>
          <w:szCs w:val="24"/>
        </w:rPr>
        <w:t>60</w:t>
      </w:r>
      <w:r w:rsidRPr="00995BCF">
        <w:rPr>
          <w:rFonts w:asciiTheme="minorHAnsi" w:hAnsiTheme="minorHAnsi" w:cstheme="minorHAnsi"/>
          <w:sz w:val="24"/>
          <w:szCs w:val="24"/>
        </w:rPr>
        <w:t>.000,00 (</w:t>
      </w:r>
      <w:r w:rsidR="00DF3DB3">
        <w:rPr>
          <w:rFonts w:asciiTheme="minorHAnsi" w:hAnsiTheme="minorHAnsi" w:cstheme="minorHAnsi"/>
          <w:sz w:val="24"/>
          <w:szCs w:val="24"/>
        </w:rPr>
        <w:t>sessenta</w:t>
      </w:r>
      <w:r w:rsidRPr="00995BCF">
        <w:rPr>
          <w:rFonts w:asciiTheme="minorHAnsi" w:hAnsiTheme="minorHAnsi" w:cstheme="minorHAnsi"/>
          <w:sz w:val="24"/>
          <w:szCs w:val="24"/>
        </w:rPr>
        <w:t xml:space="preserve"> mil</w:t>
      </w:r>
      <w:r w:rsidRPr="00995BCF">
        <w:rPr>
          <w:rFonts w:asciiTheme="minorHAnsi" w:hAnsiTheme="minorHAnsi" w:cstheme="minorHAnsi"/>
          <w:spacing w:val="-4"/>
          <w:sz w:val="24"/>
          <w:szCs w:val="24"/>
        </w:rPr>
        <w:t xml:space="preserve"> </w:t>
      </w:r>
      <w:r w:rsidRPr="00995BCF">
        <w:rPr>
          <w:rFonts w:asciiTheme="minorHAnsi" w:hAnsiTheme="minorHAnsi" w:cstheme="minorHAnsi"/>
          <w:sz w:val="24"/>
          <w:szCs w:val="24"/>
        </w:rPr>
        <w:t>reais)</w:t>
      </w:r>
    </w:p>
    <w:p w14:paraId="2F8F3247" w14:textId="77777777" w:rsidR="00332C01" w:rsidRPr="00995BCF" w:rsidRDefault="00332C01" w:rsidP="00767358">
      <w:pPr>
        <w:pStyle w:val="Ttulo1"/>
        <w:tabs>
          <w:tab w:val="left" w:pos="840"/>
          <w:tab w:val="left" w:pos="841"/>
        </w:tabs>
        <w:ind w:left="0" w:firstLine="0"/>
        <w:jc w:val="both"/>
        <w:rPr>
          <w:rFonts w:asciiTheme="minorHAnsi" w:hAnsiTheme="minorHAnsi" w:cstheme="minorHAnsi"/>
        </w:rPr>
      </w:pPr>
    </w:p>
    <w:p w14:paraId="5BC3E04C" w14:textId="76DF1840" w:rsidR="003B418B" w:rsidRPr="00995BCF" w:rsidRDefault="00332C01" w:rsidP="00767358">
      <w:pPr>
        <w:pStyle w:val="Ttulo1"/>
        <w:tabs>
          <w:tab w:val="left" w:pos="840"/>
          <w:tab w:val="left" w:pos="841"/>
        </w:tabs>
        <w:ind w:left="0" w:firstLine="0"/>
        <w:jc w:val="both"/>
        <w:rPr>
          <w:rFonts w:asciiTheme="minorHAnsi" w:hAnsiTheme="minorHAnsi" w:cstheme="minorHAnsi"/>
        </w:rPr>
      </w:pPr>
      <w:r w:rsidRPr="00995BCF">
        <w:rPr>
          <w:rFonts w:asciiTheme="minorHAnsi" w:hAnsiTheme="minorHAnsi" w:cstheme="minorHAnsi"/>
        </w:rPr>
        <w:t xml:space="preserve">11. </w:t>
      </w:r>
      <w:r w:rsidR="003B418B" w:rsidRPr="00995BCF">
        <w:rPr>
          <w:rFonts w:asciiTheme="minorHAnsi" w:hAnsiTheme="minorHAnsi" w:cstheme="minorHAnsi"/>
        </w:rPr>
        <w:t>DA FORMA DE</w:t>
      </w:r>
      <w:r w:rsidR="003B418B" w:rsidRPr="00995BCF">
        <w:rPr>
          <w:rFonts w:asciiTheme="minorHAnsi" w:hAnsiTheme="minorHAnsi" w:cstheme="minorHAnsi"/>
          <w:spacing w:val="2"/>
        </w:rPr>
        <w:t xml:space="preserve"> </w:t>
      </w:r>
      <w:r w:rsidR="003B418B" w:rsidRPr="00995BCF">
        <w:rPr>
          <w:rFonts w:asciiTheme="minorHAnsi" w:hAnsiTheme="minorHAnsi" w:cstheme="minorHAnsi"/>
        </w:rPr>
        <w:t>PAGAMENTO</w:t>
      </w:r>
    </w:p>
    <w:p w14:paraId="38AD44C7" w14:textId="77777777" w:rsidR="00332C01" w:rsidRPr="00995BCF" w:rsidRDefault="00332C01" w:rsidP="00767358">
      <w:pPr>
        <w:tabs>
          <w:tab w:val="left" w:pos="841"/>
        </w:tabs>
        <w:spacing w:after="0" w:line="240" w:lineRule="auto"/>
        <w:jc w:val="both"/>
        <w:rPr>
          <w:rFonts w:cstheme="minorHAnsi"/>
          <w:sz w:val="24"/>
          <w:szCs w:val="24"/>
        </w:rPr>
      </w:pPr>
    </w:p>
    <w:p w14:paraId="559DD104" w14:textId="4DDE16E1" w:rsidR="003B418B" w:rsidRPr="00995BCF" w:rsidRDefault="00332C01" w:rsidP="00767358">
      <w:pPr>
        <w:tabs>
          <w:tab w:val="left" w:pos="841"/>
        </w:tabs>
        <w:spacing w:after="0" w:line="240" w:lineRule="auto"/>
        <w:jc w:val="both"/>
        <w:rPr>
          <w:rFonts w:cstheme="minorHAnsi"/>
          <w:sz w:val="24"/>
          <w:szCs w:val="24"/>
        </w:rPr>
      </w:pPr>
      <w:r w:rsidRPr="00995BCF">
        <w:rPr>
          <w:rFonts w:cstheme="minorHAnsi"/>
          <w:sz w:val="24"/>
          <w:szCs w:val="24"/>
        </w:rPr>
        <w:t xml:space="preserve">11.1. </w:t>
      </w:r>
      <w:r w:rsidR="003B418B" w:rsidRPr="00995BCF">
        <w:rPr>
          <w:rFonts w:cstheme="minorHAnsi"/>
          <w:sz w:val="24"/>
          <w:szCs w:val="24"/>
        </w:rPr>
        <w:t>O pagamento ocorrerá com a entrega dos projetos e conclusão das exigências, após emissão e apresentação das respectivas Notas Fiscais - NF de</w:t>
      </w:r>
      <w:r w:rsidR="003B418B" w:rsidRPr="00995BCF">
        <w:rPr>
          <w:rFonts w:cstheme="minorHAnsi"/>
          <w:spacing w:val="-8"/>
          <w:sz w:val="24"/>
          <w:szCs w:val="24"/>
        </w:rPr>
        <w:t xml:space="preserve"> </w:t>
      </w:r>
      <w:r w:rsidR="003B418B" w:rsidRPr="00995BCF">
        <w:rPr>
          <w:rFonts w:cstheme="minorHAnsi"/>
          <w:sz w:val="24"/>
          <w:szCs w:val="24"/>
        </w:rPr>
        <w:t>serviços.</w:t>
      </w:r>
    </w:p>
    <w:p w14:paraId="45DBA0F9" w14:textId="77777777" w:rsidR="00332C01" w:rsidRPr="00995BCF" w:rsidRDefault="00332C01" w:rsidP="00767358">
      <w:pPr>
        <w:pStyle w:val="Ttulo1"/>
        <w:tabs>
          <w:tab w:val="left" w:pos="840"/>
          <w:tab w:val="left" w:pos="841"/>
        </w:tabs>
        <w:ind w:left="0" w:firstLine="0"/>
        <w:jc w:val="both"/>
        <w:rPr>
          <w:rFonts w:asciiTheme="minorHAnsi" w:hAnsiTheme="minorHAnsi" w:cstheme="minorHAnsi"/>
        </w:rPr>
      </w:pPr>
    </w:p>
    <w:p w14:paraId="1C004F5D" w14:textId="5E38BEE1" w:rsidR="003B418B" w:rsidRPr="00995BCF" w:rsidRDefault="00332C01" w:rsidP="00767358">
      <w:pPr>
        <w:pStyle w:val="Ttulo1"/>
        <w:tabs>
          <w:tab w:val="left" w:pos="840"/>
          <w:tab w:val="left" w:pos="841"/>
        </w:tabs>
        <w:ind w:left="0" w:firstLine="0"/>
        <w:jc w:val="both"/>
        <w:rPr>
          <w:rFonts w:asciiTheme="minorHAnsi" w:hAnsiTheme="minorHAnsi" w:cstheme="minorHAnsi"/>
        </w:rPr>
      </w:pPr>
      <w:r w:rsidRPr="00995BCF">
        <w:rPr>
          <w:rFonts w:asciiTheme="minorHAnsi" w:hAnsiTheme="minorHAnsi" w:cstheme="minorHAnsi"/>
        </w:rPr>
        <w:t xml:space="preserve">12. </w:t>
      </w:r>
      <w:r w:rsidR="003B418B" w:rsidRPr="00995BCF">
        <w:rPr>
          <w:rFonts w:asciiTheme="minorHAnsi" w:hAnsiTheme="minorHAnsi" w:cstheme="minorHAnsi"/>
        </w:rPr>
        <w:t>DAS DISPOSIÇÕES</w:t>
      </w:r>
      <w:r w:rsidR="003B418B" w:rsidRPr="00995BCF">
        <w:rPr>
          <w:rFonts w:asciiTheme="minorHAnsi" w:hAnsiTheme="minorHAnsi" w:cstheme="minorHAnsi"/>
          <w:spacing w:val="-1"/>
        </w:rPr>
        <w:t xml:space="preserve"> </w:t>
      </w:r>
      <w:r w:rsidR="003B418B" w:rsidRPr="00995BCF">
        <w:rPr>
          <w:rFonts w:asciiTheme="minorHAnsi" w:hAnsiTheme="minorHAnsi" w:cstheme="minorHAnsi"/>
        </w:rPr>
        <w:t>FINAIS</w:t>
      </w:r>
    </w:p>
    <w:p w14:paraId="52F17415" w14:textId="77777777" w:rsidR="003B418B" w:rsidRPr="00995BCF" w:rsidRDefault="003B418B" w:rsidP="00767358">
      <w:pPr>
        <w:pStyle w:val="Corpodetexto"/>
        <w:jc w:val="both"/>
        <w:rPr>
          <w:rFonts w:asciiTheme="minorHAnsi" w:hAnsiTheme="minorHAnsi" w:cstheme="minorHAnsi"/>
        </w:rPr>
      </w:pPr>
    </w:p>
    <w:p w14:paraId="13FF268B" w14:textId="10706B41" w:rsidR="003B418B" w:rsidRPr="00995BCF" w:rsidRDefault="00332C01" w:rsidP="00767358">
      <w:pPr>
        <w:pStyle w:val="PargrafodaLista"/>
        <w:tabs>
          <w:tab w:val="left" w:pos="841"/>
        </w:tabs>
        <w:ind w:left="0"/>
        <w:rPr>
          <w:rFonts w:asciiTheme="minorHAnsi" w:hAnsiTheme="minorHAnsi" w:cstheme="minorHAnsi"/>
          <w:sz w:val="24"/>
          <w:szCs w:val="24"/>
        </w:rPr>
      </w:pPr>
      <w:r w:rsidRPr="00995BCF">
        <w:rPr>
          <w:rFonts w:asciiTheme="minorHAnsi" w:hAnsiTheme="minorHAnsi" w:cstheme="minorHAnsi"/>
          <w:sz w:val="24"/>
          <w:szCs w:val="24"/>
        </w:rPr>
        <w:t xml:space="preserve">12.1. </w:t>
      </w:r>
      <w:r w:rsidR="003B418B" w:rsidRPr="00995BCF">
        <w:rPr>
          <w:rFonts w:asciiTheme="minorHAnsi" w:hAnsiTheme="minorHAnsi" w:cstheme="minorHAnsi"/>
          <w:sz w:val="24"/>
          <w:szCs w:val="24"/>
        </w:rPr>
        <w:t xml:space="preserve">A Pessoa Física (PF) e/ou Responsável Técnico indicado pela Pessoa Jurídica (PJ) deverá manter seu endereço, e-mail e telefone atualizados junto ao CAU/AL, durante o </w:t>
      </w:r>
      <w:r w:rsidR="003B418B" w:rsidRPr="00995BCF">
        <w:rPr>
          <w:rFonts w:asciiTheme="minorHAnsi" w:hAnsiTheme="minorHAnsi" w:cstheme="minorHAnsi"/>
          <w:sz w:val="24"/>
          <w:szCs w:val="24"/>
        </w:rPr>
        <w:lastRenderedPageBreak/>
        <w:t>período de validade da Seleção Pública Simplificada – SPS, com vistas a eventuais convocações e/ou comunicados.</w:t>
      </w:r>
    </w:p>
    <w:p w14:paraId="3E765EF7" w14:textId="77777777" w:rsidR="003B418B" w:rsidRPr="00995BCF" w:rsidRDefault="003B418B" w:rsidP="00767358">
      <w:pPr>
        <w:pStyle w:val="Corpodetexto"/>
        <w:jc w:val="both"/>
        <w:rPr>
          <w:rFonts w:asciiTheme="minorHAnsi" w:hAnsiTheme="minorHAnsi" w:cstheme="minorHAnsi"/>
        </w:rPr>
      </w:pPr>
    </w:p>
    <w:p w14:paraId="5E25F39C" w14:textId="088A2364" w:rsidR="003B418B" w:rsidRPr="00995BCF" w:rsidRDefault="00332C01" w:rsidP="00767358">
      <w:pPr>
        <w:tabs>
          <w:tab w:val="left" w:pos="841"/>
        </w:tabs>
        <w:spacing w:after="0" w:line="240" w:lineRule="auto"/>
        <w:jc w:val="both"/>
        <w:rPr>
          <w:rFonts w:cstheme="minorHAnsi"/>
          <w:sz w:val="24"/>
          <w:szCs w:val="24"/>
        </w:rPr>
      </w:pPr>
      <w:r w:rsidRPr="00995BCF">
        <w:rPr>
          <w:rFonts w:cstheme="minorHAnsi"/>
          <w:sz w:val="24"/>
          <w:szCs w:val="24"/>
        </w:rPr>
        <w:t xml:space="preserve">12.2. </w:t>
      </w:r>
      <w:r w:rsidR="003B418B" w:rsidRPr="00995BCF">
        <w:rPr>
          <w:rFonts w:cstheme="minorHAnsi"/>
          <w:sz w:val="24"/>
          <w:szCs w:val="24"/>
        </w:rPr>
        <w:t>Não serão fornecidas por telefone informações referentes ao Edital da Seleção Pública Simplificada -</w:t>
      </w:r>
      <w:r w:rsidR="003B418B" w:rsidRPr="00995BCF">
        <w:rPr>
          <w:rFonts w:cstheme="minorHAnsi"/>
          <w:spacing w:val="-4"/>
          <w:sz w:val="24"/>
          <w:szCs w:val="24"/>
        </w:rPr>
        <w:t xml:space="preserve"> </w:t>
      </w:r>
      <w:r w:rsidR="003B418B" w:rsidRPr="00995BCF">
        <w:rPr>
          <w:rFonts w:cstheme="minorHAnsi"/>
          <w:sz w:val="24"/>
          <w:szCs w:val="24"/>
        </w:rPr>
        <w:t>SPS.</w:t>
      </w:r>
    </w:p>
    <w:p w14:paraId="70FF8541" w14:textId="77777777" w:rsidR="003B418B" w:rsidRPr="00995BCF" w:rsidRDefault="003B418B" w:rsidP="00767358">
      <w:pPr>
        <w:pStyle w:val="Corpodetexto"/>
        <w:jc w:val="both"/>
        <w:rPr>
          <w:rFonts w:asciiTheme="minorHAnsi" w:hAnsiTheme="minorHAnsi" w:cstheme="minorHAnsi"/>
        </w:rPr>
      </w:pPr>
    </w:p>
    <w:p w14:paraId="15A809CC" w14:textId="357CE0FB" w:rsidR="003B418B" w:rsidRPr="00995BCF" w:rsidRDefault="00332C01" w:rsidP="00767358">
      <w:pPr>
        <w:tabs>
          <w:tab w:val="left" w:pos="841"/>
        </w:tabs>
        <w:spacing w:after="0" w:line="240" w:lineRule="auto"/>
        <w:jc w:val="both"/>
        <w:rPr>
          <w:rFonts w:cstheme="minorHAnsi"/>
          <w:sz w:val="24"/>
          <w:szCs w:val="24"/>
        </w:rPr>
      </w:pPr>
      <w:r w:rsidRPr="00995BCF">
        <w:rPr>
          <w:rFonts w:cstheme="minorHAnsi"/>
          <w:sz w:val="24"/>
          <w:szCs w:val="24"/>
        </w:rPr>
        <w:t xml:space="preserve">12.3. </w:t>
      </w:r>
      <w:r w:rsidR="003B418B" w:rsidRPr="00995BCF">
        <w:rPr>
          <w:rFonts w:cstheme="minorHAnsi"/>
          <w:sz w:val="24"/>
          <w:szCs w:val="24"/>
        </w:rPr>
        <w:t>Fica desde já estabelecido que os casos omissos neste Edital, que forem objeto de questionamento, serão avaliados pela Presidência deste Conselho.</w:t>
      </w:r>
    </w:p>
    <w:p w14:paraId="378C77E2" w14:textId="77777777" w:rsidR="005E56FD" w:rsidRPr="00995BCF" w:rsidRDefault="005E56FD" w:rsidP="00767358">
      <w:pPr>
        <w:pStyle w:val="PargrafodaLista"/>
        <w:tabs>
          <w:tab w:val="left" w:pos="841"/>
        </w:tabs>
        <w:rPr>
          <w:rFonts w:asciiTheme="minorHAnsi" w:hAnsiTheme="minorHAnsi" w:cstheme="minorHAnsi"/>
          <w:sz w:val="24"/>
          <w:szCs w:val="24"/>
        </w:rPr>
      </w:pPr>
    </w:p>
    <w:p w14:paraId="6A8CA243" w14:textId="77777777" w:rsidR="003B418B" w:rsidRPr="00995BCF" w:rsidRDefault="003B418B" w:rsidP="00767358">
      <w:pPr>
        <w:pStyle w:val="Corpodetexto"/>
        <w:jc w:val="center"/>
        <w:rPr>
          <w:rFonts w:asciiTheme="minorHAnsi" w:hAnsiTheme="minorHAnsi" w:cstheme="minorHAnsi"/>
        </w:rPr>
      </w:pPr>
    </w:p>
    <w:p w14:paraId="08AF60EB" w14:textId="00207FDE" w:rsidR="005E56FD" w:rsidRPr="00995BCF" w:rsidRDefault="003B418B" w:rsidP="00767358">
      <w:pPr>
        <w:pStyle w:val="Corpodetexto"/>
        <w:ind w:left="679"/>
        <w:jc w:val="center"/>
        <w:rPr>
          <w:rFonts w:asciiTheme="minorHAnsi" w:hAnsiTheme="minorHAnsi" w:cstheme="minorHAnsi"/>
        </w:rPr>
      </w:pPr>
      <w:r w:rsidRPr="00995BCF">
        <w:rPr>
          <w:rFonts w:asciiTheme="minorHAnsi" w:hAnsiTheme="minorHAnsi" w:cstheme="minorHAnsi"/>
        </w:rPr>
        <w:t xml:space="preserve">Maceió-AL, </w:t>
      </w:r>
      <w:r w:rsidR="004601FB">
        <w:rPr>
          <w:rFonts w:asciiTheme="minorHAnsi" w:hAnsiTheme="minorHAnsi" w:cstheme="minorHAnsi"/>
        </w:rPr>
        <w:t>05</w:t>
      </w:r>
      <w:r w:rsidRPr="00995BCF">
        <w:rPr>
          <w:rFonts w:asciiTheme="minorHAnsi" w:hAnsiTheme="minorHAnsi" w:cstheme="minorHAnsi"/>
        </w:rPr>
        <w:t xml:space="preserve"> de </w:t>
      </w:r>
      <w:r w:rsidR="00C96D15">
        <w:rPr>
          <w:rFonts w:asciiTheme="minorHAnsi" w:hAnsiTheme="minorHAnsi" w:cstheme="minorHAnsi"/>
        </w:rPr>
        <w:t xml:space="preserve">maio </w:t>
      </w:r>
      <w:r w:rsidRPr="00995BCF">
        <w:rPr>
          <w:rFonts w:asciiTheme="minorHAnsi" w:hAnsiTheme="minorHAnsi" w:cstheme="minorHAnsi"/>
        </w:rPr>
        <w:t>de 2024.</w:t>
      </w:r>
    </w:p>
    <w:p w14:paraId="0236F515" w14:textId="77777777" w:rsidR="00767358" w:rsidRPr="00995BCF" w:rsidRDefault="00767358" w:rsidP="00767358">
      <w:pPr>
        <w:pStyle w:val="Corpodetexto"/>
        <w:ind w:left="679"/>
        <w:jc w:val="center"/>
        <w:rPr>
          <w:rFonts w:asciiTheme="minorHAnsi" w:hAnsiTheme="minorHAnsi" w:cstheme="minorHAnsi"/>
        </w:rPr>
      </w:pPr>
    </w:p>
    <w:p w14:paraId="3352D019" w14:textId="77777777" w:rsidR="003B418B" w:rsidRPr="00995BCF" w:rsidRDefault="003B418B" w:rsidP="00767358">
      <w:pPr>
        <w:pStyle w:val="Corpodetexto"/>
        <w:jc w:val="center"/>
        <w:rPr>
          <w:rFonts w:asciiTheme="minorHAnsi" w:hAnsiTheme="minorHAnsi" w:cstheme="minorHAnsi"/>
        </w:rPr>
      </w:pPr>
    </w:p>
    <w:p w14:paraId="0B06209C" w14:textId="77777777" w:rsidR="003B418B" w:rsidRPr="00995BCF" w:rsidRDefault="003B418B" w:rsidP="00767358">
      <w:pPr>
        <w:pStyle w:val="Ttulo1"/>
        <w:ind w:left="0" w:firstLine="0"/>
        <w:jc w:val="center"/>
        <w:rPr>
          <w:rFonts w:asciiTheme="minorHAnsi" w:hAnsiTheme="minorHAnsi" w:cstheme="minorHAnsi"/>
        </w:rPr>
      </w:pPr>
      <w:r w:rsidRPr="00995BCF">
        <w:rPr>
          <w:rFonts w:asciiTheme="minorHAnsi" w:hAnsiTheme="minorHAnsi" w:cstheme="minorHAnsi"/>
        </w:rPr>
        <w:t>Geraldo Majela Gaudêncio Faria</w:t>
      </w:r>
    </w:p>
    <w:p w14:paraId="051DA5C4" w14:textId="77777777" w:rsidR="003B418B" w:rsidRPr="00995BCF" w:rsidRDefault="003B418B" w:rsidP="00767358">
      <w:pPr>
        <w:pStyle w:val="Corpodetexto"/>
        <w:jc w:val="center"/>
        <w:rPr>
          <w:rFonts w:asciiTheme="minorHAnsi" w:hAnsiTheme="minorHAnsi" w:cstheme="minorHAnsi"/>
        </w:rPr>
      </w:pPr>
      <w:r w:rsidRPr="00995BCF">
        <w:rPr>
          <w:rFonts w:asciiTheme="minorHAnsi" w:hAnsiTheme="minorHAnsi" w:cstheme="minorHAnsi"/>
        </w:rPr>
        <w:t>Presidente do CAU/AL</w:t>
      </w:r>
    </w:p>
    <w:p w14:paraId="63A8BFA6" w14:textId="77777777" w:rsidR="00767358" w:rsidRPr="00995BCF" w:rsidRDefault="00767358" w:rsidP="00767358">
      <w:pPr>
        <w:pStyle w:val="Corpodetexto"/>
        <w:jc w:val="center"/>
        <w:rPr>
          <w:rFonts w:asciiTheme="minorHAnsi" w:hAnsiTheme="minorHAnsi" w:cstheme="minorHAnsi"/>
        </w:rPr>
      </w:pPr>
    </w:p>
    <w:p w14:paraId="5D6D004E" w14:textId="77777777" w:rsidR="003B418B" w:rsidRPr="00767358" w:rsidRDefault="003B418B" w:rsidP="002A4B02">
      <w:pPr>
        <w:jc w:val="center"/>
        <w:rPr>
          <w:rFonts w:eastAsia="Times New Roman" w:cstheme="minorHAnsi"/>
          <w:sz w:val="24"/>
          <w:szCs w:val="24"/>
          <w:lang w:val="pt-PT"/>
        </w:rPr>
      </w:pPr>
      <w:r w:rsidRPr="00995BCF">
        <w:rPr>
          <w:rFonts w:cstheme="minorHAnsi"/>
          <w:sz w:val="24"/>
          <w:szCs w:val="24"/>
        </w:rPr>
        <w:br w:type="page"/>
      </w:r>
    </w:p>
    <w:p w14:paraId="39B1A1B4" w14:textId="77777777" w:rsidR="003B418B" w:rsidRPr="0088698D" w:rsidRDefault="003B418B" w:rsidP="003B418B">
      <w:pPr>
        <w:pStyle w:val="Ttulo1"/>
        <w:spacing w:line="273" w:lineRule="exact"/>
        <w:ind w:right="-34"/>
        <w:jc w:val="center"/>
        <w:rPr>
          <w:rFonts w:asciiTheme="minorHAnsi" w:hAnsiTheme="minorHAnsi" w:cstheme="minorHAnsi"/>
        </w:rPr>
      </w:pPr>
      <w:r w:rsidRPr="0088698D">
        <w:rPr>
          <w:rFonts w:asciiTheme="minorHAnsi" w:hAnsiTheme="minorHAnsi" w:cstheme="minorHAnsi"/>
        </w:rPr>
        <w:lastRenderedPageBreak/>
        <w:t>ANEXO I</w:t>
      </w:r>
    </w:p>
    <w:p w14:paraId="6E954969" w14:textId="77777777" w:rsidR="003B418B" w:rsidRDefault="003B418B" w:rsidP="003B418B">
      <w:pPr>
        <w:pStyle w:val="Ttulo1"/>
        <w:spacing w:line="273" w:lineRule="exact"/>
        <w:ind w:right="-34"/>
        <w:jc w:val="center"/>
        <w:rPr>
          <w:rFonts w:asciiTheme="minorHAnsi" w:hAnsiTheme="minorHAnsi" w:cstheme="minorHAnsi"/>
        </w:rPr>
      </w:pPr>
      <w:r w:rsidRPr="0088698D">
        <w:rPr>
          <w:rFonts w:asciiTheme="minorHAnsi" w:hAnsiTheme="minorHAnsi" w:cstheme="minorHAnsi"/>
        </w:rPr>
        <w:t>INFORMAÇÕES GERAIS</w:t>
      </w:r>
    </w:p>
    <w:p w14:paraId="702E24DF" w14:textId="77777777" w:rsidR="003B418B" w:rsidRPr="0088698D" w:rsidRDefault="003B418B" w:rsidP="003B418B">
      <w:pPr>
        <w:pStyle w:val="Ttulo1"/>
        <w:spacing w:line="273" w:lineRule="exact"/>
        <w:ind w:right="-34"/>
        <w:jc w:val="center"/>
        <w:rPr>
          <w:rFonts w:asciiTheme="minorHAnsi" w:hAnsiTheme="minorHAnsi" w:cstheme="minorHAnsi"/>
        </w:rPr>
      </w:pPr>
      <w:r w:rsidRPr="004601FB">
        <w:rPr>
          <w:rFonts w:asciiTheme="minorHAnsi" w:hAnsiTheme="minorHAnsi" w:cstheme="minorHAnsi"/>
        </w:rPr>
        <w:t>VAGAS PARA ARQUITETOS E URBANISTA - MACEIO E ARAPIRACA</w:t>
      </w:r>
    </w:p>
    <w:p w14:paraId="35497639" w14:textId="77777777" w:rsidR="003B418B" w:rsidRPr="0088698D" w:rsidRDefault="003B418B" w:rsidP="003B418B">
      <w:pPr>
        <w:spacing w:before="240" w:after="240"/>
        <w:ind w:left="119"/>
        <w:rPr>
          <w:rFonts w:cstheme="minorHAnsi"/>
          <w:b/>
        </w:rPr>
      </w:pPr>
      <w:r w:rsidRPr="0088698D">
        <w:rPr>
          <w:rFonts w:cstheme="minorHAnsi"/>
          <w:b/>
          <w:u w:val="thick"/>
        </w:rPr>
        <w:t>DESCRIÇÃO SUMÁRIA:</w:t>
      </w:r>
    </w:p>
    <w:p w14:paraId="5E49423F" w14:textId="77777777" w:rsidR="003B418B" w:rsidRPr="0088698D" w:rsidRDefault="003B418B" w:rsidP="003B418B">
      <w:pPr>
        <w:pStyle w:val="Corpodetexto"/>
        <w:spacing w:before="90"/>
        <w:ind w:left="120" w:right="-1"/>
        <w:jc w:val="both"/>
        <w:rPr>
          <w:rFonts w:asciiTheme="minorHAnsi" w:hAnsiTheme="minorHAnsi" w:cstheme="minorHAnsi"/>
        </w:rPr>
      </w:pPr>
      <w:r w:rsidRPr="0088698D">
        <w:rPr>
          <w:rFonts w:asciiTheme="minorHAnsi" w:hAnsiTheme="minorHAnsi" w:cstheme="minorHAnsi"/>
        </w:rPr>
        <w:t>Planejar, projetar, organizar e gerenciar as atividades, fazendo cumprir as normas e instruções de serviços, com eficácia, para o desenvolvimento das rotinas de trabalho.</w:t>
      </w:r>
    </w:p>
    <w:p w14:paraId="3B7F470D" w14:textId="77777777" w:rsidR="003B418B" w:rsidRPr="0088698D" w:rsidRDefault="003B418B" w:rsidP="003B418B">
      <w:pPr>
        <w:pStyle w:val="Corpodetexto"/>
        <w:jc w:val="both"/>
        <w:rPr>
          <w:rFonts w:asciiTheme="minorHAnsi" w:hAnsiTheme="minorHAnsi" w:cstheme="minorHAnsi"/>
        </w:rPr>
      </w:pPr>
    </w:p>
    <w:p w14:paraId="45CBA786" w14:textId="77777777" w:rsidR="003B418B" w:rsidRPr="0088698D" w:rsidRDefault="003B418B" w:rsidP="003B418B">
      <w:pPr>
        <w:spacing w:before="240" w:after="240"/>
        <w:ind w:left="119"/>
        <w:rPr>
          <w:rFonts w:cstheme="minorHAnsi"/>
          <w:b/>
          <w:u w:val="thick"/>
        </w:rPr>
      </w:pPr>
      <w:r w:rsidRPr="0088698D">
        <w:rPr>
          <w:rFonts w:cstheme="minorHAnsi"/>
          <w:b/>
          <w:u w:val="thick"/>
        </w:rPr>
        <w:t xml:space="preserve">PRINCIPAIS TAREFAS: </w:t>
      </w:r>
    </w:p>
    <w:p w14:paraId="30E69985" w14:textId="77777777" w:rsidR="003B418B" w:rsidRPr="00F87B42" w:rsidRDefault="003B418B" w:rsidP="00E31E8B">
      <w:pPr>
        <w:pStyle w:val="PargrafodaLista"/>
        <w:numPr>
          <w:ilvl w:val="0"/>
          <w:numId w:val="7"/>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Desenvolver projetos de arquitetura e urbanismo com base na Lei de Assistência Técnica e legislações vigentes no âmbito da arquitetura e urbanismo;</w:t>
      </w:r>
    </w:p>
    <w:p w14:paraId="199C54FE" w14:textId="77777777" w:rsidR="003B418B" w:rsidRPr="00F87B42" w:rsidRDefault="003B418B" w:rsidP="00E31E8B">
      <w:pPr>
        <w:pStyle w:val="PargrafodaLista"/>
        <w:numPr>
          <w:ilvl w:val="0"/>
          <w:numId w:val="7"/>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 xml:space="preserve">Coordenar a realização de estudos para a definição e/ou modificação dos padrões de operação e de prestação de serviços de assistência técnica; </w:t>
      </w:r>
    </w:p>
    <w:p w14:paraId="1D75474D" w14:textId="77777777" w:rsidR="003B418B" w:rsidRPr="00F87B42" w:rsidRDefault="003B418B" w:rsidP="00E31E8B">
      <w:pPr>
        <w:pStyle w:val="PargrafodaLista"/>
        <w:numPr>
          <w:ilvl w:val="0"/>
          <w:numId w:val="7"/>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Analisar dados econômicos, estatísticos, urbanísticos e financeiros, interpretando-os e propondo soluções de problemas;</w:t>
      </w:r>
    </w:p>
    <w:p w14:paraId="373D2333" w14:textId="77777777" w:rsidR="003B418B" w:rsidRPr="00F87B42" w:rsidRDefault="003B418B" w:rsidP="00E31E8B">
      <w:pPr>
        <w:pStyle w:val="PargrafodaLista"/>
        <w:numPr>
          <w:ilvl w:val="0"/>
          <w:numId w:val="7"/>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 xml:space="preserve">Articular e implantar convênios e/ou termos de cooperação com órgãos e empresas que beneficiem o CAU e a sociedade; </w:t>
      </w:r>
    </w:p>
    <w:p w14:paraId="3F7C2748" w14:textId="77777777" w:rsidR="003B418B" w:rsidRPr="00F87B42" w:rsidRDefault="003B418B" w:rsidP="00E31E8B">
      <w:pPr>
        <w:pStyle w:val="PargrafodaLista"/>
        <w:numPr>
          <w:ilvl w:val="0"/>
          <w:numId w:val="7"/>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Articular</w:t>
      </w:r>
      <w:r w:rsidRPr="009A3F3E">
        <w:rPr>
          <w:rFonts w:asciiTheme="minorHAnsi" w:hAnsiTheme="minorHAnsi" w:cstheme="minorHAnsi"/>
          <w:bCs/>
          <w:sz w:val="24"/>
          <w:szCs w:val="24"/>
        </w:rPr>
        <w:t xml:space="preserve"> </w:t>
      </w:r>
      <w:r w:rsidRPr="00F87B42">
        <w:rPr>
          <w:rFonts w:asciiTheme="minorHAnsi" w:hAnsiTheme="minorHAnsi" w:cstheme="minorHAnsi"/>
          <w:bCs/>
          <w:sz w:val="24"/>
          <w:szCs w:val="24"/>
        </w:rPr>
        <w:t xml:space="preserve">termos de cooperação mútua junto a prefeituras e outros órgãos responsáveis pela gestão urbana; </w:t>
      </w:r>
    </w:p>
    <w:p w14:paraId="18FBC123" w14:textId="77777777" w:rsidR="003B418B" w:rsidRPr="00F87B42" w:rsidRDefault="003B418B" w:rsidP="00E31E8B">
      <w:pPr>
        <w:pStyle w:val="PargrafodaLista"/>
        <w:numPr>
          <w:ilvl w:val="0"/>
          <w:numId w:val="7"/>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Atuar em campo, quando designado, em atividades de levantamentos arquitetônicos, cadastrais e outros que se fizerem necessários;</w:t>
      </w:r>
    </w:p>
    <w:p w14:paraId="0D2D163D" w14:textId="77777777" w:rsidR="003B418B" w:rsidRPr="00F87B42" w:rsidRDefault="003B418B" w:rsidP="00E31E8B">
      <w:pPr>
        <w:pStyle w:val="PargrafodaLista"/>
        <w:numPr>
          <w:ilvl w:val="0"/>
          <w:numId w:val="7"/>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Cumprir normas e procedimentos técnicos e/ou administrativos e legais estabelecidos, bem como instruções do superior imediato;</w:t>
      </w:r>
    </w:p>
    <w:p w14:paraId="15BAD052" w14:textId="4AA5DDC7" w:rsidR="003B418B" w:rsidRPr="00F87B42" w:rsidRDefault="003B418B" w:rsidP="00E31E8B">
      <w:pPr>
        <w:pStyle w:val="PargrafodaLista"/>
        <w:numPr>
          <w:ilvl w:val="0"/>
          <w:numId w:val="7"/>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Efetuar diligências, quando necessári</w:t>
      </w:r>
      <w:r w:rsidR="00C5059F">
        <w:rPr>
          <w:rFonts w:asciiTheme="minorHAnsi" w:hAnsiTheme="minorHAnsi" w:cstheme="minorHAnsi"/>
          <w:bCs/>
          <w:sz w:val="24"/>
          <w:szCs w:val="24"/>
        </w:rPr>
        <w:t>as</w:t>
      </w:r>
      <w:r w:rsidRPr="00F87B42">
        <w:rPr>
          <w:rFonts w:asciiTheme="minorHAnsi" w:hAnsiTheme="minorHAnsi" w:cstheme="minorHAnsi"/>
          <w:bCs/>
          <w:sz w:val="24"/>
          <w:szCs w:val="24"/>
        </w:rPr>
        <w:t xml:space="preserve"> para instrução de projetos e processos; </w:t>
      </w:r>
      <w:r w:rsidR="00C5059F">
        <w:rPr>
          <w:rFonts w:asciiTheme="minorHAnsi" w:hAnsiTheme="minorHAnsi" w:cstheme="minorHAnsi"/>
          <w:bCs/>
          <w:sz w:val="24"/>
          <w:szCs w:val="24"/>
        </w:rPr>
        <w:t>e</w:t>
      </w:r>
      <w:r w:rsidRPr="00F87B42">
        <w:rPr>
          <w:rFonts w:asciiTheme="minorHAnsi" w:hAnsiTheme="minorHAnsi" w:cstheme="minorHAnsi"/>
          <w:bCs/>
          <w:sz w:val="24"/>
          <w:szCs w:val="24"/>
        </w:rPr>
        <w:t>laborar mapas</w:t>
      </w:r>
      <w:r w:rsidR="00C5059F">
        <w:rPr>
          <w:rFonts w:asciiTheme="minorHAnsi" w:hAnsiTheme="minorHAnsi" w:cstheme="minorHAnsi"/>
          <w:bCs/>
          <w:sz w:val="24"/>
          <w:szCs w:val="24"/>
        </w:rPr>
        <w:t>;</w:t>
      </w:r>
      <w:r w:rsidRPr="00F87B42">
        <w:rPr>
          <w:rFonts w:asciiTheme="minorHAnsi" w:hAnsiTheme="minorHAnsi" w:cstheme="minorHAnsi"/>
          <w:bCs/>
          <w:sz w:val="24"/>
          <w:szCs w:val="24"/>
        </w:rPr>
        <w:t xml:space="preserve"> analisar e desenvolver dados espaciais;</w:t>
      </w:r>
    </w:p>
    <w:p w14:paraId="3AD68912" w14:textId="77777777" w:rsidR="003B418B" w:rsidRPr="00F87B42" w:rsidRDefault="003B418B" w:rsidP="00E31E8B">
      <w:pPr>
        <w:pStyle w:val="PargrafodaLista"/>
        <w:numPr>
          <w:ilvl w:val="0"/>
          <w:numId w:val="7"/>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Executar outras atividades correlatas em sua área de atuação, de acordo com a necessidade do CAU/AL.</w:t>
      </w:r>
    </w:p>
    <w:p w14:paraId="5355429E" w14:textId="77777777" w:rsidR="003B418B" w:rsidRPr="00F87B42" w:rsidRDefault="003B418B" w:rsidP="00E31E8B">
      <w:pPr>
        <w:pStyle w:val="PargrafodaLista"/>
        <w:numPr>
          <w:ilvl w:val="0"/>
          <w:numId w:val="7"/>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Exercer outras atividades relacionadas à sua função;</w:t>
      </w:r>
    </w:p>
    <w:p w14:paraId="08E98164" w14:textId="77777777" w:rsidR="003B418B" w:rsidRPr="00F87B42" w:rsidRDefault="003B418B" w:rsidP="00E31E8B">
      <w:pPr>
        <w:pStyle w:val="PargrafodaLista"/>
        <w:numPr>
          <w:ilvl w:val="0"/>
          <w:numId w:val="7"/>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Planejar, coordenar e orientar as atividades relacionadas à seleção, análise, indexação, classificação, avaliação e catalogação das informações e documentos produzidos e recebidos pelo Conselho de Arquitetura e Urbanismo de Alagoas – CAU/AL e manter as informações atualizadas em base de dados;</w:t>
      </w:r>
    </w:p>
    <w:p w14:paraId="01159294" w14:textId="175F8501" w:rsidR="003B418B" w:rsidRPr="00F87B42" w:rsidRDefault="003B418B" w:rsidP="00E31E8B">
      <w:pPr>
        <w:pStyle w:val="PargrafodaLista"/>
        <w:numPr>
          <w:ilvl w:val="0"/>
          <w:numId w:val="7"/>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 xml:space="preserve">Produzir documentos específicos da área e encaminhá-los </w:t>
      </w:r>
      <w:r w:rsidR="00C5059F">
        <w:rPr>
          <w:rFonts w:asciiTheme="minorHAnsi" w:hAnsiTheme="minorHAnsi" w:cstheme="minorHAnsi"/>
          <w:bCs/>
          <w:sz w:val="24"/>
          <w:szCs w:val="24"/>
        </w:rPr>
        <w:t>às</w:t>
      </w:r>
      <w:r w:rsidRPr="00F87B42">
        <w:rPr>
          <w:rFonts w:asciiTheme="minorHAnsi" w:hAnsiTheme="minorHAnsi" w:cstheme="minorHAnsi"/>
          <w:bCs/>
          <w:sz w:val="24"/>
          <w:szCs w:val="24"/>
        </w:rPr>
        <w:t xml:space="preserve"> demais áreas do Conselho, envolvidas no processo;</w:t>
      </w:r>
    </w:p>
    <w:p w14:paraId="33A4E28D" w14:textId="77777777" w:rsidR="003B418B" w:rsidRPr="00F87B42" w:rsidRDefault="003B418B" w:rsidP="00E31E8B">
      <w:pPr>
        <w:pStyle w:val="PargrafodaLista"/>
        <w:numPr>
          <w:ilvl w:val="0"/>
          <w:numId w:val="7"/>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lastRenderedPageBreak/>
        <w:t>Promover e participar de mesas de reuniões e deliberações pertinentes;</w:t>
      </w:r>
    </w:p>
    <w:p w14:paraId="57940A32" w14:textId="77777777" w:rsidR="003B418B" w:rsidRPr="00F87B42" w:rsidRDefault="003B418B" w:rsidP="00E31E8B">
      <w:pPr>
        <w:pStyle w:val="PargrafodaLista"/>
        <w:numPr>
          <w:ilvl w:val="0"/>
          <w:numId w:val="7"/>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Reportar-se à Diretoria Geral e/ou a Gerência Técnica, quanto ao desenvolvimento e andamento das atividades.</w:t>
      </w:r>
    </w:p>
    <w:p w14:paraId="655816BC" w14:textId="77777777" w:rsidR="003B418B" w:rsidRPr="0088698D" w:rsidRDefault="003B418B" w:rsidP="003B418B">
      <w:pPr>
        <w:pStyle w:val="Corpodetexto"/>
        <w:spacing w:before="90"/>
        <w:ind w:right="754"/>
        <w:jc w:val="both"/>
        <w:rPr>
          <w:rFonts w:asciiTheme="minorHAnsi" w:hAnsiTheme="minorHAnsi" w:cstheme="minorHAnsi"/>
          <w:b/>
          <w:u w:val="thick"/>
        </w:rPr>
      </w:pPr>
      <w:r w:rsidRPr="0088698D">
        <w:rPr>
          <w:rFonts w:asciiTheme="minorHAnsi" w:hAnsiTheme="minorHAnsi" w:cstheme="minorHAnsi"/>
          <w:u w:val="thick"/>
        </w:rPr>
        <w:t>CONHECIMENTOS:</w:t>
      </w:r>
    </w:p>
    <w:p w14:paraId="7F6D2879" w14:textId="77777777" w:rsidR="003B418B" w:rsidRDefault="003B418B" w:rsidP="003B418B">
      <w:pPr>
        <w:pStyle w:val="Corpodetexto"/>
        <w:spacing w:before="90"/>
        <w:ind w:left="120" w:right="-1"/>
        <w:jc w:val="both"/>
        <w:rPr>
          <w:rFonts w:asciiTheme="minorHAnsi" w:hAnsiTheme="minorHAnsi" w:cstheme="minorHAnsi"/>
        </w:rPr>
      </w:pPr>
      <w:r w:rsidRPr="0088698D">
        <w:rPr>
          <w:rFonts w:asciiTheme="minorHAnsi" w:hAnsiTheme="minorHAnsi" w:cstheme="minorHAnsi"/>
        </w:rPr>
        <w:t>Administração Pública; Planejamento Estratégico; Técnicas de Gestão e Liderança; Legislação Especifica; Microsoft Office; Inglês, AutoCAD, Revit (desejável conhecimento) Softwares para apresentação de projetos 3D (desejável conhecimento)</w:t>
      </w:r>
      <w:r>
        <w:rPr>
          <w:rFonts w:asciiTheme="minorHAnsi" w:hAnsiTheme="minorHAnsi" w:cstheme="minorHAnsi"/>
        </w:rPr>
        <w:t>.</w:t>
      </w:r>
    </w:p>
    <w:p w14:paraId="19B6A5AB" w14:textId="77777777" w:rsidR="003B418B" w:rsidRPr="0088698D" w:rsidRDefault="003B418B" w:rsidP="003B418B">
      <w:pPr>
        <w:pStyle w:val="Corpodetexto"/>
        <w:spacing w:before="90"/>
        <w:ind w:right="754"/>
        <w:jc w:val="both"/>
        <w:rPr>
          <w:rFonts w:asciiTheme="minorHAnsi" w:hAnsiTheme="minorHAnsi" w:cstheme="minorHAnsi"/>
          <w:b/>
          <w:u w:val="thick"/>
        </w:rPr>
      </w:pPr>
      <w:r w:rsidRPr="0088698D">
        <w:rPr>
          <w:rFonts w:asciiTheme="minorHAnsi" w:hAnsiTheme="minorHAnsi" w:cstheme="minorHAnsi"/>
          <w:u w:val="thick"/>
        </w:rPr>
        <w:t>HABILIDADES:</w:t>
      </w:r>
    </w:p>
    <w:p w14:paraId="0EFE4067" w14:textId="77777777" w:rsidR="003B418B" w:rsidRPr="0088698D" w:rsidRDefault="003B418B" w:rsidP="003B418B">
      <w:pPr>
        <w:pStyle w:val="Corpodetexto"/>
        <w:spacing w:before="90"/>
        <w:ind w:left="120"/>
        <w:jc w:val="both"/>
        <w:rPr>
          <w:rFonts w:asciiTheme="minorHAnsi" w:hAnsiTheme="minorHAnsi" w:cstheme="minorHAnsi"/>
        </w:rPr>
      </w:pPr>
      <w:r w:rsidRPr="0088698D">
        <w:rPr>
          <w:rFonts w:asciiTheme="minorHAnsi" w:hAnsiTheme="minorHAnsi" w:cstheme="minorHAnsi"/>
        </w:rPr>
        <w:t>Liderança e Gestão de Pessoas; Visão Sistêmica; Objetividade; Foco em Resultado.</w:t>
      </w:r>
    </w:p>
    <w:p w14:paraId="4AF97A7F" w14:textId="77777777" w:rsidR="003B418B" w:rsidRPr="0088698D" w:rsidRDefault="003B418B" w:rsidP="003B418B">
      <w:pPr>
        <w:spacing w:before="240" w:after="240"/>
        <w:ind w:left="119"/>
        <w:rPr>
          <w:rFonts w:cstheme="minorHAnsi"/>
          <w:b/>
          <w:u w:val="thick"/>
        </w:rPr>
      </w:pPr>
      <w:r w:rsidRPr="0088698D">
        <w:rPr>
          <w:rFonts w:cstheme="minorHAnsi"/>
          <w:b/>
          <w:u w:val="thick"/>
        </w:rPr>
        <w:t>ATITUDES:</w:t>
      </w:r>
    </w:p>
    <w:p w14:paraId="5FDD3420" w14:textId="77777777" w:rsidR="003B418B" w:rsidRPr="0088698D" w:rsidRDefault="003B418B" w:rsidP="003B418B">
      <w:pPr>
        <w:pStyle w:val="Corpodetexto"/>
        <w:spacing w:before="90"/>
        <w:ind w:left="120" w:right="-1"/>
        <w:jc w:val="both"/>
        <w:rPr>
          <w:rFonts w:asciiTheme="minorHAnsi" w:hAnsiTheme="minorHAnsi" w:cstheme="minorHAnsi"/>
        </w:rPr>
      </w:pPr>
      <w:r w:rsidRPr="0088698D">
        <w:rPr>
          <w:rFonts w:asciiTheme="minorHAnsi" w:hAnsiTheme="minorHAnsi" w:cstheme="minorHAnsi"/>
        </w:rPr>
        <w:t>Ética; Otimismo Motivacional; Inteligência Emocional; Bom Relacionamento Interpessoal; Discrição.</w:t>
      </w:r>
    </w:p>
    <w:p w14:paraId="44258F3C" w14:textId="3CC57D0D" w:rsidR="003B418B" w:rsidRPr="0088698D" w:rsidRDefault="003B418B" w:rsidP="003B418B">
      <w:pPr>
        <w:spacing w:before="240" w:after="240"/>
        <w:ind w:left="119"/>
        <w:rPr>
          <w:rFonts w:cstheme="minorHAnsi"/>
          <w:b/>
          <w:u w:val="thick"/>
        </w:rPr>
      </w:pPr>
      <w:r w:rsidRPr="0088698D">
        <w:rPr>
          <w:rFonts w:cstheme="minorHAnsi"/>
          <w:b/>
          <w:u w:val="thick"/>
        </w:rPr>
        <w:t xml:space="preserve">REMUNERAÇÃO E </w:t>
      </w:r>
      <w:r w:rsidR="00852BA6">
        <w:rPr>
          <w:rFonts w:cstheme="minorHAnsi"/>
          <w:b/>
          <w:u w:val="thick"/>
        </w:rPr>
        <w:t>AT</w:t>
      </w:r>
      <w:r w:rsidR="00342784">
        <w:rPr>
          <w:rFonts w:cstheme="minorHAnsi"/>
          <w:b/>
          <w:u w:val="thick"/>
        </w:rPr>
        <w:t>IVIDADE</w:t>
      </w:r>
      <w:r w:rsidR="00852BA6">
        <w:rPr>
          <w:rFonts w:cstheme="minorHAnsi"/>
          <w:b/>
          <w:u w:val="thick"/>
        </w:rPr>
        <w:t>S</w:t>
      </w:r>
      <w:r w:rsidR="00342784">
        <w:rPr>
          <w:rFonts w:cstheme="minorHAnsi"/>
          <w:b/>
          <w:u w:val="thick"/>
        </w:rPr>
        <w:t xml:space="preserve"> DESENVOLVIDAS</w:t>
      </w:r>
      <w:r>
        <w:rPr>
          <w:rFonts w:cstheme="minorHAnsi"/>
          <w:b/>
          <w:u w:val="thick"/>
        </w:rPr>
        <w:t xml:space="preserve"> – ARQUITETO E</w:t>
      </w:r>
      <w:r w:rsidR="004A15B7">
        <w:rPr>
          <w:rFonts w:cstheme="minorHAnsi"/>
          <w:b/>
          <w:u w:val="thick"/>
        </w:rPr>
        <w:t xml:space="preserve"> </w:t>
      </w:r>
      <w:r>
        <w:rPr>
          <w:rFonts w:cstheme="minorHAnsi"/>
          <w:b/>
          <w:u w:val="thick"/>
        </w:rPr>
        <w:t>URBANISTA (1.3 A)</w:t>
      </w:r>
      <w:r w:rsidRPr="0088698D">
        <w:rPr>
          <w:rFonts w:cstheme="minorHAnsi"/>
          <w:b/>
          <w:u w:val="thick"/>
        </w:rPr>
        <w:t>:</w:t>
      </w:r>
    </w:p>
    <w:p w14:paraId="6FF4C1F1" w14:textId="078BB2D5" w:rsidR="003B418B" w:rsidRPr="0088698D" w:rsidRDefault="003B418B" w:rsidP="00E31E8B">
      <w:pPr>
        <w:numPr>
          <w:ilvl w:val="0"/>
          <w:numId w:val="6"/>
        </w:numPr>
        <w:spacing w:after="0" w:line="240" w:lineRule="auto"/>
        <w:ind w:left="851"/>
        <w:jc w:val="both"/>
        <w:rPr>
          <w:rFonts w:cstheme="minorHAnsi"/>
        </w:rPr>
      </w:pPr>
      <w:r w:rsidRPr="004601FB">
        <w:rPr>
          <w:rFonts w:cstheme="minorHAnsi"/>
        </w:rPr>
        <w:t xml:space="preserve">O valor </w:t>
      </w:r>
      <w:r w:rsidR="004A15B7">
        <w:rPr>
          <w:rFonts w:cstheme="minorHAnsi"/>
        </w:rPr>
        <w:t>da remuneração</w:t>
      </w:r>
      <w:r w:rsidRPr="004601FB">
        <w:rPr>
          <w:rFonts w:cstheme="minorHAnsi"/>
        </w:rPr>
        <w:t xml:space="preserve"> será fixo, de R$ </w:t>
      </w:r>
      <w:r w:rsidR="00C96D15" w:rsidRPr="004601FB">
        <w:rPr>
          <w:rFonts w:cstheme="minorHAnsi"/>
        </w:rPr>
        <w:t>400</w:t>
      </w:r>
      <w:r w:rsidRPr="004601FB">
        <w:rPr>
          <w:rFonts w:cstheme="minorHAnsi"/>
        </w:rPr>
        <w:t xml:space="preserve"> (</w:t>
      </w:r>
      <w:r w:rsidR="00C96D15" w:rsidRPr="004601FB">
        <w:rPr>
          <w:rFonts w:cstheme="minorHAnsi"/>
        </w:rPr>
        <w:t>quatrocentos</w:t>
      </w:r>
      <w:r w:rsidRPr="004601FB">
        <w:rPr>
          <w:rFonts w:cstheme="minorHAnsi"/>
        </w:rPr>
        <w:t xml:space="preserve"> reais), por unidade habitacional levantada, com área construída / edificada de até 100m2 (excluindo a metragem quadrada da área do lote). O valor servirá como referência e pagamento para as medições da produção técnica realizada, conforme item </w:t>
      </w:r>
      <w:r w:rsidRPr="004601FB">
        <w:t>1.3. A do</w:t>
      </w:r>
      <w:r>
        <w:t xml:space="preserve"> edital</w:t>
      </w:r>
      <w:r w:rsidR="00797A15">
        <w:t>.</w:t>
      </w:r>
    </w:p>
    <w:p w14:paraId="1BC12FE4" w14:textId="77777777" w:rsidR="003B418B" w:rsidRDefault="003B418B" w:rsidP="003B418B">
      <w:pPr>
        <w:pStyle w:val="Corpodetexto"/>
        <w:spacing w:before="8"/>
        <w:jc w:val="both"/>
        <w:rPr>
          <w:rFonts w:asciiTheme="minorHAnsi" w:hAnsiTheme="minorHAnsi" w:cstheme="minorHAnsi"/>
        </w:rPr>
      </w:pPr>
    </w:p>
    <w:p w14:paraId="078D371F" w14:textId="0B576AC4" w:rsidR="00E616D0" w:rsidRPr="004A15B7" w:rsidRDefault="004A15B7" w:rsidP="00E616D0">
      <w:pPr>
        <w:numPr>
          <w:ilvl w:val="0"/>
          <w:numId w:val="6"/>
        </w:numPr>
        <w:spacing w:after="0" w:line="240" w:lineRule="auto"/>
        <w:ind w:left="851"/>
        <w:jc w:val="both"/>
        <w:rPr>
          <w:rFonts w:cstheme="minorHAnsi"/>
          <w:sz w:val="24"/>
          <w:szCs w:val="24"/>
        </w:rPr>
      </w:pPr>
      <w:r w:rsidRPr="004A15B7">
        <w:rPr>
          <w:rFonts w:cstheme="minorHAnsi"/>
          <w:sz w:val="24"/>
          <w:szCs w:val="24"/>
        </w:rPr>
        <w:t>As atividades a serem desenvolvidas pelo arquiteto e urbanista englobam:</w:t>
      </w:r>
    </w:p>
    <w:p w14:paraId="304AD95C" w14:textId="77777777" w:rsidR="00E616D0" w:rsidRDefault="00E616D0" w:rsidP="00E616D0">
      <w:pPr>
        <w:pStyle w:val="PargrafodaLista"/>
        <w:rPr>
          <w:rFonts w:cstheme="minorHAnsi"/>
        </w:rPr>
      </w:pPr>
    </w:p>
    <w:p w14:paraId="3B45E13C" w14:textId="77777777" w:rsidR="00C96D15" w:rsidRPr="00995BCF" w:rsidRDefault="00C96D15" w:rsidP="00C96D15">
      <w:pPr>
        <w:tabs>
          <w:tab w:val="left" w:pos="1417"/>
        </w:tabs>
        <w:spacing w:after="0" w:line="240" w:lineRule="auto"/>
        <w:ind w:left="851"/>
        <w:jc w:val="both"/>
        <w:rPr>
          <w:rFonts w:cstheme="minorHAnsi"/>
          <w:sz w:val="24"/>
          <w:szCs w:val="24"/>
        </w:rPr>
      </w:pPr>
      <w:r w:rsidRPr="00995BCF">
        <w:rPr>
          <w:rFonts w:cstheme="minorHAnsi"/>
          <w:sz w:val="24"/>
          <w:szCs w:val="24"/>
        </w:rPr>
        <w:t>- Levantamento</w:t>
      </w:r>
      <w:r w:rsidRPr="00995BCF">
        <w:rPr>
          <w:rFonts w:cstheme="minorHAnsi"/>
          <w:spacing w:val="-1"/>
          <w:sz w:val="24"/>
          <w:szCs w:val="24"/>
        </w:rPr>
        <w:t xml:space="preserve"> </w:t>
      </w:r>
      <w:r w:rsidRPr="00995BCF">
        <w:rPr>
          <w:rFonts w:cstheme="minorHAnsi"/>
          <w:sz w:val="24"/>
          <w:szCs w:val="24"/>
        </w:rPr>
        <w:t>arquitetônico;</w:t>
      </w:r>
    </w:p>
    <w:p w14:paraId="02DE9936" w14:textId="77777777" w:rsidR="00C96D15" w:rsidRPr="00995BCF" w:rsidRDefault="00C96D15" w:rsidP="00C96D15">
      <w:pPr>
        <w:tabs>
          <w:tab w:val="left" w:pos="1417"/>
        </w:tabs>
        <w:spacing w:after="0" w:line="240" w:lineRule="auto"/>
        <w:ind w:left="851"/>
        <w:jc w:val="both"/>
        <w:rPr>
          <w:rFonts w:cstheme="minorHAnsi"/>
          <w:sz w:val="24"/>
          <w:szCs w:val="24"/>
        </w:rPr>
      </w:pPr>
      <w:r w:rsidRPr="00995BCF">
        <w:rPr>
          <w:rFonts w:cstheme="minorHAnsi"/>
          <w:sz w:val="24"/>
          <w:szCs w:val="24"/>
        </w:rPr>
        <w:t>- Projeto arquitetônico de</w:t>
      </w:r>
      <w:r w:rsidRPr="00995BCF">
        <w:rPr>
          <w:rFonts w:cstheme="minorHAnsi"/>
          <w:spacing w:val="-2"/>
          <w:sz w:val="24"/>
          <w:szCs w:val="24"/>
        </w:rPr>
        <w:t xml:space="preserve"> </w:t>
      </w:r>
      <w:r w:rsidRPr="00995BCF">
        <w:rPr>
          <w:rFonts w:cstheme="minorHAnsi"/>
          <w:sz w:val="24"/>
          <w:szCs w:val="24"/>
        </w:rPr>
        <w:t>reforma;</w:t>
      </w:r>
    </w:p>
    <w:p w14:paraId="30A85B00" w14:textId="77777777" w:rsidR="00C96D15" w:rsidRPr="00995BCF" w:rsidRDefault="00C96D15" w:rsidP="00C96D15">
      <w:pPr>
        <w:tabs>
          <w:tab w:val="left" w:pos="1417"/>
        </w:tabs>
        <w:spacing w:after="0" w:line="240" w:lineRule="auto"/>
        <w:ind w:left="851"/>
        <w:jc w:val="both"/>
        <w:rPr>
          <w:rFonts w:cstheme="minorHAnsi"/>
          <w:sz w:val="24"/>
          <w:szCs w:val="24"/>
        </w:rPr>
      </w:pPr>
      <w:r w:rsidRPr="00995BCF">
        <w:rPr>
          <w:rFonts w:cstheme="minorHAnsi"/>
          <w:sz w:val="24"/>
          <w:szCs w:val="24"/>
        </w:rPr>
        <w:t>- Memorial</w:t>
      </w:r>
      <w:r w:rsidRPr="00995BCF">
        <w:rPr>
          <w:rFonts w:cstheme="minorHAnsi"/>
          <w:spacing w:val="-1"/>
          <w:sz w:val="24"/>
          <w:szCs w:val="24"/>
        </w:rPr>
        <w:t xml:space="preserve"> </w:t>
      </w:r>
      <w:r w:rsidRPr="00995BCF">
        <w:rPr>
          <w:rFonts w:cstheme="minorHAnsi"/>
          <w:sz w:val="24"/>
          <w:szCs w:val="24"/>
        </w:rPr>
        <w:t>descritivo;</w:t>
      </w:r>
    </w:p>
    <w:p w14:paraId="45B7D330" w14:textId="77777777" w:rsidR="00C96D15" w:rsidRPr="00995BCF" w:rsidRDefault="00C96D15" w:rsidP="00C96D15">
      <w:pPr>
        <w:tabs>
          <w:tab w:val="left" w:pos="1417"/>
        </w:tabs>
        <w:spacing w:after="0" w:line="240" w:lineRule="auto"/>
        <w:ind w:left="851"/>
        <w:jc w:val="both"/>
        <w:rPr>
          <w:rFonts w:cstheme="minorHAnsi"/>
          <w:sz w:val="24"/>
          <w:szCs w:val="24"/>
        </w:rPr>
      </w:pPr>
      <w:r w:rsidRPr="00995BCF">
        <w:rPr>
          <w:rFonts w:cstheme="minorHAnsi"/>
          <w:sz w:val="24"/>
          <w:szCs w:val="24"/>
        </w:rPr>
        <w:t>- Levantamento</w:t>
      </w:r>
      <w:r w:rsidRPr="00995BCF">
        <w:rPr>
          <w:rFonts w:cstheme="minorHAnsi"/>
          <w:spacing w:val="-1"/>
          <w:sz w:val="24"/>
          <w:szCs w:val="24"/>
        </w:rPr>
        <w:t xml:space="preserve"> </w:t>
      </w:r>
      <w:r w:rsidRPr="00995BCF">
        <w:rPr>
          <w:rFonts w:cstheme="minorHAnsi"/>
          <w:sz w:val="24"/>
          <w:szCs w:val="24"/>
        </w:rPr>
        <w:t>cadastral;</w:t>
      </w:r>
    </w:p>
    <w:p w14:paraId="382DAE28" w14:textId="41109116" w:rsidR="00C96D15" w:rsidRPr="00995BCF" w:rsidRDefault="00C96D15" w:rsidP="00C96D15">
      <w:pPr>
        <w:spacing w:after="0" w:line="240" w:lineRule="auto"/>
        <w:ind w:left="851"/>
        <w:jc w:val="both"/>
        <w:rPr>
          <w:rFonts w:cstheme="minorHAnsi"/>
          <w:sz w:val="24"/>
          <w:szCs w:val="24"/>
        </w:rPr>
      </w:pPr>
      <w:r w:rsidRPr="00995BCF">
        <w:rPr>
          <w:rFonts w:cstheme="minorHAnsi"/>
          <w:sz w:val="24"/>
          <w:szCs w:val="24"/>
        </w:rPr>
        <w:t>- Projeto de regularização</w:t>
      </w:r>
      <w:r w:rsidRPr="00995BCF">
        <w:rPr>
          <w:rFonts w:cstheme="minorHAnsi"/>
          <w:spacing w:val="-1"/>
          <w:sz w:val="24"/>
          <w:szCs w:val="24"/>
        </w:rPr>
        <w:t xml:space="preserve"> </w:t>
      </w:r>
      <w:r w:rsidRPr="00995BCF">
        <w:rPr>
          <w:rFonts w:cstheme="minorHAnsi"/>
          <w:sz w:val="24"/>
          <w:szCs w:val="24"/>
        </w:rPr>
        <w:t>fundiária</w:t>
      </w:r>
      <w:r w:rsidR="004A15B7">
        <w:rPr>
          <w:rFonts w:cstheme="minorHAnsi"/>
          <w:sz w:val="24"/>
          <w:szCs w:val="24"/>
        </w:rPr>
        <w:t>;</w:t>
      </w:r>
    </w:p>
    <w:p w14:paraId="4B7F0694" w14:textId="77777777" w:rsidR="00C96D15" w:rsidRPr="00995BCF" w:rsidRDefault="00C96D15" w:rsidP="00C96D15">
      <w:pPr>
        <w:spacing w:after="0" w:line="240" w:lineRule="auto"/>
        <w:ind w:left="851"/>
        <w:jc w:val="both"/>
        <w:rPr>
          <w:rFonts w:cstheme="minorHAnsi"/>
          <w:sz w:val="24"/>
          <w:szCs w:val="24"/>
        </w:rPr>
      </w:pPr>
      <w:r w:rsidRPr="00995BCF">
        <w:rPr>
          <w:rFonts w:cstheme="minorHAnsi"/>
          <w:sz w:val="24"/>
          <w:szCs w:val="24"/>
        </w:rPr>
        <w:t>- Estimativa do valor venal do imóvel.</w:t>
      </w:r>
    </w:p>
    <w:p w14:paraId="7C05AE66" w14:textId="77777777" w:rsidR="003B418B" w:rsidRDefault="003B418B" w:rsidP="003B418B">
      <w:pPr>
        <w:rPr>
          <w:highlight w:val="yellow"/>
        </w:rPr>
      </w:pPr>
    </w:p>
    <w:p w14:paraId="01006CFB" w14:textId="3E66EDA3" w:rsidR="003B418B" w:rsidRPr="004601FB" w:rsidRDefault="003B418B" w:rsidP="005D438D">
      <w:pPr>
        <w:spacing w:before="240" w:after="240"/>
        <w:ind w:left="119"/>
        <w:rPr>
          <w:rFonts w:cstheme="minorHAnsi"/>
          <w:b/>
          <w:u w:val="thick"/>
        </w:rPr>
      </w:pPr>
      <w:r w:rsidRPr="004601FB">
        <w:rPr>
          <w:rFonts w:cstheme="minorHAnsi"/>
          <w:b/>
          <w:u w:val="thick"/>
        </w:rPr>
        <w:t xml:space="preserve">REMUNERAÇÃO E </w:t>
      </w:r>
      <w:r w:rsidR="00852BA6">
        <w:rPr>
          <w:rFonts w:cstheme="minorHAnsi"/>
          <w:b/>
          <w:u w:val="thick"/>
        </w:rPr>
        <w:t>AT</w:t>
      </w:r>
      <w:r w:rsidR="00342784">
        <w:rPr>
          <w:rFonts w:cstheme="minorHAnsi"/>
          <w:b/>
          <w:u w:val="thick"/>
        </w:rPr>
        <w:t>IVIDADES DESENVOLVIDAS</w:t>
      </w:r>
      <w:r w:rsidRPr="004601FB">
        <w:rPr>
          <w:rFonts w:cstheme="minorHAnsi"/>
          <w:b/>
          <w:u w:val="thick"/>
        </w:rPr>
        <w:t xml:space="preserve"> – ARQUITETO E URBANISTA SUPERVISOR (1.3 B):</w:t>
      </w:r>
    </w:p>
    <w:p w14:paraId="08617848" w14:textId="02705640" w:rsidR="003B418B" w:rsidRDefault="003B418B" w:rsidP="003B418B">
      <w:pPr>
        <w:ind w:left="851" w:hanging="425"/>
        <w:rPr>
          <w:sz w:val="24"/>
          <w:szCs w:val="24"/>
        </w:rPr>
      </w:pPr>
      <w:r w:rsidRPr="008E32F9">
        <w:rPr>
          <w:sz w:val="24"/>
          <w:szCs w:val="24"/>
        </w:rPr>
        <w:t>•</w:t>
      </w:r>
      <w:r w:rsidRPr="008E32F9">
        <w:rPr>
          <w:sz w:val="24"/>
          <w:szCs w:val="24"/>
        </w:rPr>
        <w:tab/>
        <w:t xml:space="preserve"> O valor remunerado do contratado referente ao item </w:t>
      </w:r>
      <w:r w:rsidR="00654E49" w:rsidRPr="008E32F9">
        <w:rPr>
          <w:sz w:val="24"/>
          <w:szCs w:val="24"/>
        </w:rPr>
        <w:t>“</w:t>
      </w:r>
      <w:r w:rsidRPr="008E32F9">
        <w:rPr>
          <w:sz w:val="24"/>
          <w:szCs w:val="24"/>
        </w:rPr>
        <w:t>1.3. B</w:t>
      </w:r>
      <w:r w:rsidR="00654E49" w:rsidRPr="008E32F9">
        <w:rPr>
          <w:sz w:val="24"/>
          <w:szCs w:val="24"/>
        </w:rPr>
        <w:t>”</w:t>
      </w:r>
      <w:r w:rsidRPr="008E32F9">
        <w:rPr>
          <w:sz w:val="24"/>
          <w:szCs w:val="24"/>
        </w:rPr>
        <w:t xml:space="preserve"> será fixo, de </w:t>
      </w:r>
      <w:r w:rsidR="000E3126" w:rsidRPr="008E32F9">
        <w:rPr>
          <w:rFonts w:cstheme="minorHAnsi"/>
          <w:sz w:val="24"/>
          <w:szCs w:val="24"/>
        </w:rPr>
        <w:t xml:space="preserve">R$ </w:t>
      </w:r>
      <w:r w:rsidR="000E3126" w:rsidRPr="008E32F9">
        <w:rPr>
          <w:rFonts w:cstheme="minorHAnsi"/>
          <w:sz w:val="24"/>
          <w:szCs w:val="24"/>
        </w:rPr>
        <w:t>1</w:t>
      </w:r>
      <w:r w:rsidR="000E3126" w:rsidRPr="008E32F9">
        <w:rPr>
          <w:rFonts w:cstheme="minorHAnsi"/>
          <w:sz w:val="24"/>
          <w:szCs w:val="24"/>
        </w:rPr>
        <w:t>00 (ce</w:t>
      </w:r>
      <w:r w:rsidR="000E3126" w:rsidRPr="008E32F9">
        <w:rPr>
          <w:rFonts w:cstheme="minorHAnsi"/>
          <w:sz w:val="24"/>
          <w:szCs w:val="24"/>
        </w:rPr>
        <w:t>m</w:t>
      </w:r>
      <w:r w:rsidR="000E3126" w:rsidRPr="008E32F9">
        <w:rPr>
          <w:rFonts w:cstheme="minorHAnsi"/>
          <w:sz w:val="24"/>
          <w:szCs w:val="24"/>
        </w:rPr>
        <w:t xml:space="preserve"> reais)</w:t>
      </w:r>
      <w:r w:rsidRPr="008E32F9">
        <w:rPr>
          <w:sz w:val="24"/>
          <w:szCs w:val="24"/>
        </w:rPr>
        <w:t xml:space="preserve">, por cada unidade habitacional levantada dos arquitetos e urbanista (item </w:t>
      </w:r>
      <w:r w:rsidR="00654E49" w:rsidRPr="008E32F9">
        <w:rPr>
          <w:sz w:val="24"/>
          <w:szCs w:val="24"/>
        </w:rPr>
        <w:t>“</w:t>
      </w:r>
      <w:r w:rsidRPr="008E32F9">
        <w:rPr>
          <w:sz w:val="24"/>
          <w:szCs w:val="24"/>
        </w:rPr>
        <w:t>1.3. A</w:t>
      </w:r>
      <w:r w:rsidR="00654E49" w:rsidRPr="008E32F9">
        <w:rPr>
          <w:sz w:val="24"/>
          <w:szCs w:val="24"/>
        </w:rPr>
        <w:t>”</w:t>
      </w:r>
      <w:r w:rsidRPr="008E32F9">
        <w:rPr>
          <w:sz w:val="24"/>
          <w:szCs w:val="24"/>
        </w:rPr>
        <w:t xml:space="preserve">). </w:t>
      </w:r>
    </w:p>
    <w:p w14:paraId="3D4E09A9" w14:textId="7F40A907" w:rsidR="004A15B7" w:rsidRPr="004A15B7" w:rsidRDefault="004A15B7" w:rsidP="004A15B7">
      <w:pPr>
        <w:numPr>
          <w:ilvl w:val="0"/>
          <w:numId w:val="6"/>
        </w:numPr>
        <w:spacing w:after="0" w:line="240" w:lineRule="auto"/>
        <w:ind w:left="851"/>
        <w:jc w:val="both"/>
        <w:rPr>
          <w:rFonts w:cstheme="minorHAnsi"/>
          <w:sz w:val="24"/>
          <w:szCs w:val="24"/>
        </w:rPr>
      </w:pPr>
      <w:r w:rsidRPr="004A15B7">
        <w:rPr>
          <w:rFonts w:cstheme="minorHAnsi"/>
          <w:sz w:val="24"/>
          <w:szCs w:val="24"/>
        </w:rPr>
        <w:t xml:space="preserve">As atividades a serem desenvolvidas pelo arquiteto e urbanista </w:t>
      </w:r>
      <w:r>
        <w:rPr>
          <w:rFonts w:cstheme="minorHAnsi"/>
          <w:sz w:val="24"/>
          <w:szCs w:val="24"/>
        </w:rPr>
        <w:t xml:space="preserve">supervisor </w:t>
      </w:r>
      <w:r w:rsidRPr="004A15B7">
        <w:rPr>
          <w:rFonts w:cstheme="minorHAnsi"/>
          <w:sz w:val="24"/>
          <w:szCs w:val="24"/>
        </w:rPr>
        <w:t>englobam:</w:t>
      </w:r>
    </w:p>
    <w:p w14:paraId="067478E1" w14:textId="77777777" w:rsidR="004A15B7" w:rsidRPr="008E32F9" w:rsidRDefault="004A15B7" w:rsidP="003B418B">
      <w:pPr>
        <w:ind w:left="851" w:hanging="425"/>
        <w:rPr>
          <w:sz w:val="24"/>
          <w:szCs w:val="24"/>
        </w:rPr>
      </w:pPr>
    </w:p>
    <w:p w14:paraId="22F5E1D8" w14:textId="77777777" w:rsidR="00295211" w:rsidRDefault="00295211" w:rsidP="00797A15">
      <w:pPr>
        <w:ind w:left="851"/>
        <w:jc w:val="both"/>
        <w:rPr>
          <w:rFonts w:cstheme="minorHAnsi"/>
          <w:sz w:val="24"/>
          <w:szCs w:val="24"/>
          <w:highlight w:val="yellow"/>
        </w:rPr>
      </w:pPr>
    </w:p>
    <w:p w14:paraId="073AA951" w14:textId="77777777" w:rsidR="00295211" w:rsidRDefault="00295211" w:rsidP="00797A15">
      <w:pPr>
        <w:ind w:left="851"/>
        <w:jc w:val="both"/>
        <w:rPr>
          <w:rFonts w:cstheme="minorHAnsi"/>
          <w:sz w:val="24"/>
          <w:szCs w:val="24"/>
          <w:highlight w:val="yellow"/>
        </w:rPr>
      </w:pPr>
    </w:p>
    <w:p w14:paraId="12F49121" w14:textId="23012709" w:rsidR="00295211" w:rsidRPr="00FE660F" w:rsidRDefault="00295211" w:rsidP="00295211">
      <w:pPr>
        <w:ind w:left="851"/>
        <w:jc w:val="both"/>
        <w:rPr>
          <w:rFonts w:cstheme="minorHAnsi"/>
          <w:sz w:val="24"/>
          <w:szCs w:val="24"/>
        </w:rPr>
      </w:pPr>
      <w:r w:rsidRPr="00FE660F">
        <w:rPr>
          <w:rFonts w:cstheme="minorHAnsi"/>
          <w:sz w:val="24"/>
          <w:szCs w:val="24"/>
        </w:rPr>
        <w:lastRenderedPageBreak/>
        <w:t>-</w:t>
      </w:r>
      <w:r w:rsidRPr="00FE660F">
        <w:rPr>
          <w:rFonts w:cstheme="minorHAnsi"/>
          <w:sz w:val="24"/>
          <w:szCs w:val="24"/>
        </w:rPr>
        <w:t xml:space="preserve"> Proceder ao acompanhamento técnico da execução dos serviços</w:t>
      </w:r>
      <w:r w:rsidR="00FE660F" w:rsidRPr="00FE660F">
        <w:rPr>
          <w:rFonts w:cstheme="minorHAnsi"/>
          <w:sz w:val="24"/>
          <w:szCs w:val="24"/>
        </w:rPr>
        <w:t xml:space="preserve"> técnicos</w:t>
      </w:r>
      <w:r w:rsidRPr="00FE660F">
        <w:rPr>
          <w:rFonts w:cstheme="minorHAnsi"/>
          <w:sz w:val="24"/>
          <w:szCs w:val="24"/>
        </w:rPr>
        <w:t>;</w:t>
      </w:r>
    </w:p>
    <w:p w14:paraId="4B70651F" w14:textId="337D4673" w:rsidR="00295211" w:rsidRPr="00FE660F" w:rsidRDefault="00295211" w:rsidP="00295211">
      <w:pPr>
        <w:ind w:left="851"/>
        <w:jc w:val="both"/>
        <w:rPr>
          <w:rFonts w:cstheme="minorHAnsi"/>
          <w:sz w:val="24"/>
          <w:szCs w:val="24"/>
        </w:rPr>
      </w:pPr>
      <w:r w:rsidRPr="00FE660F">
        <w:rPr>
          <w:rFonts w:cstheme="minorHAnsi"/>
          <w:sz w:val="24"/>
          <w:szCs w:val="24"/>
        </w:rPr>
        <w:t>-</w:t>
      </w:r>
      <w:r w:rsidRPr="00FE660F">
        <w:rPr>
          <w:rFonts w:cstheme="minorHAnsi"/>
          <w:sz w:val="24"/>
          <w:szCs w:val="24"/>
        </w:rPr>
        <w:t xml:space="preserve"> Fiscalizar a execução do </w:t>
      </w:r>
      <w:r w:rsidRPr="00FE660F">
        <w:rPr>
          <w:rFonts w:cstheme="minorHAnsi"/>
          <w:sz w:val="24"/>
          <w:szCs w:val="24"/>
        </w:rPr>
        <w:t xml:space="preserve">objeto do </w:t>
      </w:r>
      <w:r w:rsidRPr="00FE660F">
        <w:rPr>
          <w:rFonts w:cstheme="minorHAnsi"/>
          <w:sz w:val="24"/>
          <w:szCs w:val="24"/>
        </w:rPr>
        <w:t>contrato quanto à qualidade desejada, inclusive quanto ao material de consumo e aos equipamentos utilizados;</w:t>
      </w:r>
    </w:p>
    <w:p w14:paraId="1E50243F" w14:textId="7F371EE8" w:rsidR="003B418B" w:rsidRPr="00FE660F" w:rsidRDefault="003B418B" w:rsidP="00797A15">
      <w:pPr>
        <w:ind w:left="851"/>
        <w:jc w:val="both"/>
        <w:rPr>
          <w:rFonts w:cstheme="minorHAnsi"/>
          <w:sz w:val="24"/>
          <w:szCs w:val="24"/>
        </w:rPr>
      </w:pPr>
      <w:r w:rsidRPr="00FE660F">
        <w:rPr>
          <w:rFonts w:cstheme="minorHAnsi"/>
          <w:sz w:val="24"/>
          <w:szCs w:val="24"/>
        </w:rPr>
        <w:t>-</w:t>
      </w:r>
      <w:r w:rsidR="00295211" w:rsidRPr="00FE660F">
        <w:rPr>
          <w:rFonts w:cstheme="minorHAnsi"/>
          <w:sz w:val="24"/>
          <w:szCs w:val="24"/>
        </w:rPr>
        <w:t xml:space="preserve"> </w:t>
      </w:r>
      <w:r w:rsidRPr="00FE660F">
        <w:rPr>
          <w:rFonts w:cstheme="minorHAnsi"/>
          <w:sz w:val="24"/>
          <w:szCs w:val="24"/>
        </w:rPr>
        <w:t>Gerenciar, controlar, documentar</w:t>
      </w:r>
      <w:r w:rsidR="004A15B7" w:rsidRPr="00FE660F">
        <w:rPr>
          <w:rFonts w:cstheme="minorHAnsi"/>
          <w:sz w:val="24"/>
          <w:szCs w:val="24"/>
        </w:rPr>
        <w:t xml:space="preserve"> e</w:t>
      </w:r>
      <w:r w:rsidRPr="00FE660F">
        <w:rPr>
          <w:rFonts w:cstheme="minorHAnsi"/>
          <w:sz w:val="24"/>
          <w:szCs w:val="24"/>
        </w:rPr>
        <w:t xml:space="preserve"> parametrizar os trabalhos junto ao CAU/AL x DPEAL x População Assistida, de forma a parametrizar as informações dos trabalhos e garantir a governança das ações do CAU/AL;</w:t>
      </w:r>
    </w:p>
    <w:p w14:paraId="038B4BCF" w14:textId="1E75FE9E" w:rsidR="003B418B" w:rsidRPr="008E32F9" w:rsidRDefault="004A15B7" w:rsidP="005D438D">
      <w:pPr>
        <w:ind w:left="851"/>
        <w:jc w:val="both"/>
        <w:rPr>
          <w:rFonts w:cstheme="minorHAnsi"/>
          <w:sz w:val="24"/>
          <w:szCs w:val="24"/>
        </w:rPr>
      </w:pPr>
      <w:r w:rsidRPr="00FE660F">
        <w:rPr>
          <w:rFonts w:cstheme="minorHAnsi"/>
          <w:sz w:val="24"/>
          <w:szCs w:val="24"/>
        </w:rPr>
        <w:t xml:space="preserve">- </w:t>
      </w:r>
      <w:r w:rsidRPr="00FE660F">
        <w:rPr>
          <w:rFonts w:cstheme="minorHAnsi"/>
          <w:sz w:val="24"/>
          <w:szCs w:val="24"/>
        </w:rPr>
        <w:t>Recepcionar, analisar e aprovar o recebimento das peças técnicas e documentações produzidas p</w:t>
      </w:r>
      <w:r>
        <w:rPr>
          <w:rFonts w:cstheme="minorHAnsi"/>
          <w:sz w:val="24"/>
          <w:szCs w:val="24"/>
        </w:rPr>
        <w:t xml:space="preserve">elos arquitetos e urbanistas, realizando apontamentos e </w:t>
      </w:r>
      <w:r w:rsidR="00B85C92">
        <w:rPr>
          <w:rFonts w:cstheme="minorHAnsi"/>
          <w:sz w:val="24"/>
          <w:szCs w:val="24"/>
        </w:rPr>
        <w:t>exigências</w:t>
      </w:r>
      <w:r>
        <w:rPr>
          <w:rFonts w:cstheme="minorHAnsi"/>
          <w:sz w:val="24"/>
          <w:szCs w:val="24"/>
        </w:rPr>
        <w:t xml:space="preserve"> nos casos de entregas em desconformidade com </w:t>
      </w:r>
      <w:r w:rsidR="00B85C92">
        <w:rPr>
          <w:rFonts w:cstheme="minorHAnsi"/>
          <w:sz w:val="24"/>
          <w:szCs w:val="24"/>
        </w:rPr>
        <w:t>os requisitos</w:t>
      </w:r>
      <w:r w:rsidR="005D438D">
        <w:rPr>
          <w:rFonts w:cstheme="minorHAnsi"/>
          <w:sz w:val="24"/>
          <w:szCs w:val="24"/>
        </w:rPr>
        <w:t xml:space="preserve"> deste edital, normas técnicas e legislação vigente.</w:t>
      </w:r>
    </w:p>
    <w:p w14:paraId="0D83CD86" w14:textId="77777777" w:rsidR="003B418B" w:rsidRPr="008E32F9" w:rsidRDefault="003B418B" w:rsidP="003B418B">
      <w:pPr>
        <w:pStyle w:val="Corpodetexto"/>
        <w:spacing w:before="5"/>
        <w:ind w:right="43"/>
        <w:jc w:val="both"/>
        <w:rPr>
          <w:rFonts w:asciiTheme="minorHAnsi" w:hAnsiTheme="minorHAnsi" w:cstheme="minorHAnsi"/>
        </w:rPr>
      </w:pPr>
    </w:p>
    <w:p w14:paraId="14704A0A" w14:textId="063D32A5" w:rsidR="003B418B" w:rsidRPr="0088698D" w:rsidRDefault="003B418B" w:rsidP="00E31E8B">
      <w:pPr>
        <w:pStyle w:val="PargrafodaLista"/>
        <w:numPr>
          <w:ilvl w:val="0"/>
          <w:numId w:val="6"/>
        </w:numPr>
        <w:tabs>
          <w:tab w:val="left" w:pos="841"/>
        </w:tabs>
        <w:ind w:right="43"/>
        <w:rPr>
          <w:rFonts w:asciiTheme="minorHAnsi" w:hAnsiTheme="minorHAnsi" w:cstheme="minorHAnsi"/>
          <w:sz w:val="24"/>
          <w:szCs w:val="24"/>
        </w:rPr>
      </w:pPr>
      <w:r w:rsidRPr="008E32F9">
        <w:rPr>
          <w:rFonts w:asciiTheme="minorHAnsi" w:hAnsiTheme="minorHAnsi" w:cstheme="minorHAnsi"/>
          <w:sz w:val="24"/>
          <w:szCs w:val="24"/>
        </w:rPr>
        <w:t>Havendo necessidade de desenvolvimento de outra atividade, categ</w:t>
      </w:r>
      <w:r w:rsidRPr="0088698D">
        <w:rPr>
          <w:rFonts w:asciiTheme="minorHAnsi" w:hAnsiTheme="minorHAnsi" w:cstheme="minorHAnsi"/>
          <w:sz w:val="24"/>
          <w:szCs w:val="24"/>
        </w:rPr>
        <w:t xml:space="preserve">oria de tipo de projeto/serviço não </w:t>
      </w:r>
      <w:r w:rsidRPr="004601FB">
        <w:rPr>
          <w:rFonts w:asciiTheme="minorHAnsi" w:hAnsiTheme="minorHAnsi" w:cstheme="minorHAnsi"/>
          <w:sz w:val="24"/>
          <w:szCs w:val="24"/>
        </w:rPr>
        <w:t xml:space="preserve">especificado nos itens </w:t>
      </w:r>
      <w:r w:rsidR="004601FB">
        <w:rPr>
          <w:rFonts w:asciiTheme="minorHAnsi" w:hAnsiTheme="minorHAnsi" w:cstheme="minorHAnsi"/>
          <w:sz w:val="24"/>
          <w:szCs w:val="24"/>
        </w:rPr>
        <w:t>“</w:t>
      </w:r>
      <w:r w:rsidRPr="004601FB">
        <w:rPr>
          <w:rFonts w:asciiTheme="minorHAnsi" w:hAnsiTheme="minorHAnsi" w:cstheme="minorHAnsi"/>
          <w:sz w:val="24"/>
          <w:szCs w:val="24"/>
        </w:rPr>
        <w:t>1.3. A</w:t>
      </w:r>
      <w:r w:rsidR="004601FB">
        <w:rPr>
          <w:rFonts w:asciiTheme="minorHAnsi" w:hAnsiTheme="minorHAnsi" w:cstheme="minorHAnsi"/>
          <w:sz w:val="24"/>
          <w:szCs w:val="24"/>
        </w:rPr>
        <w:t>”</w:t>
      </w:r>
      <w:r w:rsidRPr="004601FB">
        <w:rPr>
          <w:rFonts w:asciiTheme="minorHAnsi" w:hAnsiTheme="minorHAnsi" w:cstheme="minorHAnsi"/>
          <w:sz w:val="24"/>
          <w:szCs w:val="24"/>
        </w:rPr>
        <w:t xml:space="preserve"> e </w:t>
      </w:r>
      <w:r w:rsidR="004601FB">
        <w:rPr>
          <w:rFonts w:asciiTheme="minorHAnsi" w:hAnsiTheme="minorHAnsi" w:cstheme="minorHAnsi"/>
          <w:sz w:val="24"/>
          <w:szCs w:val="24"/>
        </w:rPr>
        <w:t>“</w:t>
      </w:r>
      <w:r w:rsidRPr="004601FB">
        <w:rPr>
          <w:rFonts w:asciiTheme="minorHAnsi" w:hAnsiTheme="minorHAnsi" w:cstheme="minorHAnsi"/>
          <w:sz w:val="24"/>
          <w:szCs w:val="24"/>
        </w:rPr>
        <w:t>1.3. B</w:t>
      </w:r>
      <w:r w:rsidR="004601FB">
        <w:rPr>
          <w:rFonts w:asciiTheme="minorHAnsi" w:hAnsiTheme="minorHAnsi" w:cstheme="minorHAnsi"/>
          <w:sz w:val="24"/>
          <w:szCs w:val="24"/>
        </w:rPr>
        <w:t>”</w:t>
      </w:r>
      <w:r w:rsidRPr="004601FB">
        <w:rPr>
          <w:rFonts w:asciiTheme="minorHAnsi" w:hAnsiTheme="minorHAnsi" w:cstheme="minorHAnsi"/>
          <w:sz w:val="24"/>
          <w:szCs w:val="24"/>
        </w:rPr>
        <w:t>, em caráter</w:t>
      </w:r>
      <w:r w:rsidRPr="0088698D">
        <w:rPr>
          <w:rFonts w:asciiTheme="minorHAnsi" w:hAnsiTheme="minorHAnsi" w:cstheme="minorHAnsi"/>
          <w:sz w:val="24"/>
          <w:szCs w:val="24"/>
        </w:rPr>
        <w:t xml:space="preserve"> excepcional, havendo concordância entre as partes, ser</w:t>
      </w:r>
      <w:r w:rsidR="00971097">
        <w:rPr>
          <w:rFonts w:asciiTheme="minorHAnsi" w:hAnsiTheme="minorHAnsi" w:cstheme="minorHAnsi"/>
          <w:sz w:val="24"/>
          <w:szCs w:val="24"/>
        </w:rPr>
        <w:t>ão</w:t>
      </w:r>
      <w:r w:rsidRPr="0088698D">
        <w:rPr>
          <w:rFonts w:asciiTheme="minorHAnsi" w:hAnsiTheme="minorHAnsi" w:cstheme="minorHAnsi"/>
          <w:sz w:val="24"/>
          <w:szCs w:val="24"/>
        </w:rPr>
        <w:t xml:space="preserve"> utilizado</w:t>
      </w:r>
      <w:r w:rsidR="00971097">
        <w:rPr>
          <w:rFonts w:asciiTheme="minorHAnsi" w:hAnsiTheme="minorHAnsi" w:cstheme="minorHAnsi"/>
          <w:sz w:val="24"/>
          <w:szCs w:val="24"/>
        </w:rPr>
        <w:t>s</w:t>
      </w:r>
      <w:r w:rsidRPr="0088698D">
        <w:rPr>
          <w:rFonts w:asciiTheme="minorHAnsi" w:hAnsiTheme="minorHAnsi" w:cstheme="minorHAnsi"/>
          <w:sz w:val="24"/>
          <w:szCs w:val="24"/>
        </w:rPr>
        <w:t xml:space="preserve"> os valores e critérios estabelecidos pelas tabelas de honorários de serviços de arquitetura e urbanismo para fins de</w:t>
      </w:r>
      <w:r w:rsidRPr="0088698D">
        <w:rPr>
          <w:rFonts w:asciiTheme="minorHAnsi" w:hAnsiTheme="minorHAnsi" w:cstheme="minorHAnsi"/>
          <w:spacing w:val="-2"/>
          <w:sz w:val="24"/>
          <w:szCs w:val="24"/>
        </w:rPr>
        <w:t xml:space="preserve"> </w:t>
      </w:r>
      <w:r w:rsidRPr="0088698D">
        <w:rPr>
          <w:rFonts w:asciiTheme="minorHAnsi" w:hAnsiTheme="minorHAnsi" w:cstheme="minorHAnsi"/>
          <w:sz w:val="24"/>
          <w:szCs w:val="24"/>
        </w:rPr>
        <w:t>remuneração.</w:t>
      </w:r>
    </w:p>
    <w:p w14:paraId="32D50DE1" w14:textId="77777777" w:rsidR="003B418B" w:rsidRPr="0088698D" w:rsidRDefault="003B418B" w:rsidP="003B418B">
      <w:pPr>
        <w:pStyle w:val="Corpodetexto"/>
        <w:spacing w:before="11"/>
        <w:ind w:right="43"/>
        <w:jc w:val="both"/>
        <w:rPr>
          <w:rFonts w:asciiTheme="minorHAnsi" w:hAnsiTheme="minorHAnsi" w:cstheme="minorHAnsi"/>
        </w:rPr>
      </w:pPr>
    </w:p>
    <w:p w14:paraId="32824153" w14:textId="77777777" w:rsidR="003B418B" w:rsidRPr="0088698D" w:rsidRDefault="003B418B" w:rsidP="00E31E8B">
      <w:pPr>
        <w:pStyle w:val="PargrafodaLista"/>
        <w:numPr>
          <w:ilvl w:val="0"/>
          <w:numId w:val="6"/>
        </w:numPr>
        <w:tabs>
          <w:tab w:val="left" w:pos="841"/>
        </w:tabs>
        <w:ind w:right="43"/>
        <w:rPr>
          <w:rFonts w:asciiTheme="minorHAnsi" w:hAnsiTheme="minorHAnsi" w:cstheme="minorHAnsi"/>
          <w:sz w:val="24"/>
          <w:szCs w:val="24"/>
        </w:rPr>
      </w:pPr>
      <w:r w:rsidRPr="0088698D">
        <w:rPr>
          <w:rFonts w:asciiTheme="minorHAnsi" w:hAnsiTheme="minorHAnsi" w:cstheme="minorHAnsi"/>
          <w:sz w:val="24"/>
          <w:szCs w:val="24"/>
        </w:rPr>
        <w:t>As tabelas de honorários de serviços de arquitetura e urbanismo foram elaboradas em atendimento ao disposto no art. 28 da Lei Federal 12.378, de 31/12/2010:</w:t>
      </w:r>
    </w:p>
    <w:p w14:paraId="4A10E169" w14:textId="77777777" w:rsidR="003B418B" w:rsidRPr="0088698D" w:rsidRDefault="003B418B" w:rsidP="003B418B">
      <w:pPr>
        <w:pStyle w:val="Corpodetexto"/>
        <w:spacing w:before="7"/>
        <w:jc w:val="both"/>
        <w:rPr>
          <w:rFonts w:asciiTheme="minorHAnsi" w:hAnsiTheme="minorHAnsi" w:cstheme="minorHAnsi"/>
        </w:rPr>
      </w:pPr>
    </w:p>
    <w:p w14:paraId="04A44996" w14:textId="44624EB1" w:rsidR="003B418B" w:rsidRPr="005D438D" w:rsidRDefault="003B418B" w:rsidP="005D438D">
      <w:pPr>
        <w:pStyle w:val="Corpodetexto"/>
        <w:spacing w:line="235" w:lineRule="auto"/>
        <w:ind w:left="2268" w:right="140"/>
        <w:jc w:val="right"/>
        <w:rPr>
          <w:rFonts w:asciiTheme="minorHAnsi" w:hAnsiTheme="minorHAnsi" w:cstheme="minorHAnsi"/>
          <w:i/>
          <w:iCs/>
        </w:rPr>
      </w:pPr>
      <w:r w:rsidRPr="005D438D">
        <w:rPr>
          <w:rFonts w:asciiTheme="minorHAnsi" w:hAnsiTheme="minorHAnsi" w:cstheme="minorHAnsi"/>
          <w:i/>
          <w:iCs/>
          <w:sz w:val="22"/>
          <w:szCs w:val="22"/>
        </w:rPr>
        <w:t>(...)Artigo 28- Compete ao CAU/BR: Inciso XIV - aprovar e divulgar tabelas indicativas de honorários dos arquitetos e urbanistas</w:t>
      </w:r>
      <w:r w:rsidR="005D438D">
        <w:rPr>
          <w:rFonts w:asciiTheme="minorHAnsi" w:hAnsiTheme="minorHAnsi" w:cstheme="minorHAnsi"/>
          <w:i/>
          <w:iCs/>
          <w:sz w:val="22"/>
          <w:szCs w:val="22"/>
        </w:rPr>
        <w:t>.</w:t>
      </w:r>
    </w:p>
    <w:p w14:paraId="2DA79F6A" w14:textId="77777777" w:rsidR="003B418B" w:rsidRPr="00FD47A2" w:rsidRDefault="003B418B" w:rsidP="003B418B">
      <w:pPr>
        <w:pStyle w:val="Corpodetexto"/>
        <w:spacing w:before="5"/>
        <w:jc w:val="both"/>
        <w:rPr>
          <w:rFonts w:asciiTheme="minorHAnsi" w:hAnsiTheme="minorHAnsi" w:cstheme="minorHAnsi"/>
        </w:rPr>
      </w:pPr>
    </w:p>
    <w:p w14:paraId="129B6786" w14:textId="77777777" w:rsidR="003B418B" w:rsidRPr="00FD47A2" w:rsidRDefault="003B418B" w:rsidP="005D438D">
      <w:pPr>
        <w:pStyle w:val="Corpodetexto"/>
        <w:ind w:left="284"/>
        <w:rPr>
          <w:rFonts w:asciiTheme="minorHAnsi" w:hAnsiTheme="minorHAnsi" w:cstheme="minorHAnsi"/>
        </w:rPr>
      </w:pPr>
      <w:r w:rsidRPr="00FD47A2">
        <w:rPr>
          <w:rFonts w:asciiTheme="minorHAnsi" w:hAnsiTheme="minorHAnsi" w:cstheme="minorHAnsi"/>
        </w:rPr>
        <w:t>Aprovadas pelas Resoluções do CAU/BR Nº 64, de 11/08/2013, e Nº 76, de 10/04/2014.</w:t>
      </w:r>
    </w:p>
    <w:p w14:paraId="6EDF3421" w14:textId="77777777" w:rsidR="003B418B" w:rsidRPr="0088698D" w:rsidRDefault="003B418B" w:rsidP="003B418B">
      <w:pPr>
        <w:pStyle w:val="Corpodetexto"/>
        <w:spacing w:before="9"/>
        <w:jc w:val="both"/>
        <w:rPr>
          <w:rFonts w:asciiTheme="minorHAnsi" w:hAnsiTheme="minorHAnsi" w:cstheme="minorHAnsi"/>
        </w:rPr>
      </w:pPr>
    </w:p>
    <w:p w14:paraId="03DFB587" w14:textId="77777777" w:rsidR="003B418B" w:rsidRPr="0088698D" w:rsidRDefault="003B418B" w:rsidP="00E31E8B">
      <w:pPr>
        <w:pStyle w:val="PargrafodaLista"/>
        <w:numPr>
          <w:ilvl w:val="0"/>
          <w:numId w:val="6"/>
        </w:numPr>
        <w:tabs>
          <w:tab w:val="left" w:pos="841"/>
        </w:tabs>
        <w:spacing w:line="235" w:lineRule="auto"/>
        <w:ind w:right="755"/>
        <w:rPr>
          <w:rFonts w:asciiTheme="minorHAnsi" w:hAnsiTheme="minorHAnsi" w:cstheme="minorHAnsi"/>
          <w:sz w:val="24"/>
          <w:szCs w:val="24"/>
        </w:rPr>
      </w:pPr>
      <w:r w:rsidRPr="0088698D">
        <w:rPr>
          <w:rFonts w:asciiTheme="minorHAnsi" w:hAnsiTheme="minorHAnsi" w:cstheme="minorHAnsi"/>
          <w:sz w:val="24"/>
          <w:szCs w:val="24"/>
        </w:rPr>
        <w:t>As tabelas de honorários de serviços de arquitetura e urbanismo podem ser consultadas através do site:</w:t>
      </w:r>
      <w:r w:rsidRPr="0088698D">
        <w:rPr>
          <w:rFonts w:asciiTheme="minorHAnsi" w:hAnsiTheme="minorHAnsi" w:cstheme="minorHAnsi"/>
          <w:spacing w:val="-2"/>
          <w:sz w:val="24"/>
          <w:szCs w:val="24"/>
        </w:rPr>
        <w:t xml:space="preserve"> </w:t>
      </w:r>
      <w:hyperlink r:id="rId12">
        <w:r w:rsidRPr="0088698D">
          <w:rPr>
            <w:rStyle w:val="LinkdaInternet"/>
            <w:rFonts w:asciiTheme="minorHAnsi" w:hAnsiTheme="minorHAnsi" w:cstheme="minorHAnsi"/>
            <w:sz w:val="24"/>
            <w:szCs w:val="24"/>
          </w:rPr>
          <w:t>http://honorario.caubr.gov.br</w:t>
        </w:r>
      </w:hyperlink>
    </w:p>
    <w:p w14:paraId="38439FEF" w14:textId="77777777" w:rsidR="003B418B" w:rsidRDefault="003B418B" w:rsidP="003B418B">
      <w:pPr>
        <w:rPr>
          <w:rFonts w:eastAsia="Times New Roman" w:cstheme="minorHAnsi"/>
          <w:lang w:val="pt-PT"/>
        </w:rPr>
      </w:pPr>
      <w:r>
        <w:rPr>
          <w:rFonts w:cstheme="minorHAnsi"/>
        </w:rPr>
        <w:br w:type="page"/>
      </w:r>
    </w:p>
    <w:p w14:paraId="155B6DE4" w14:textId="77777777" w:rsidR="003B418B" w:rsidRDefault="003B418B" w:rsidP="003B418B">
      <w:pPr>
        <w:pStyle w:val="Ttulo1"/>
        <w:ind w:right="-34"/>
        <w:jc w:val="center"/>
        <w:rPr>
          <w:rFonts w:asciiTheme="minorHAnsi" w:hAnsiTheme="minorHAnsi" w:cstheme="minorHAnsi"/>
          <w:color w:val="000000" w:themeColor="text1"/>
        </w:rPr>
      </w:pPr>
      <w:r w:rsidRPr="00FD47A2">
        <w:rPr>
          <w:rFonts w:asciiTheme="minorHAnsi" w:hAnsiTheme="minorHAnsi" w:cstheme="minorHAnsi"/>
          <w:color w:val="000000" w:themeColor="text1"/>
        </w:rPr>
        <w:lastRenderedPageBreak/>
        <w:t>ANEXO II</w:t>
      </w:r>
    </w:p>
    <w:p w14:paraId="6F93840A" w14:textId="77777777" w:rsidR="003B418B" w:rsidRPr="00FD47A2" w:rsidRDefault="003B418B" w:rsidP="003B418B">
      <w:pPr>
        <w:pStyle w:val="Ttulo1"/>
        <w:ind w:right="-34"/>
        <w:jc w:val="center"/>
        <w:rPr>
          <w:rFonts w:asciiTheme="minorHAnsi" w:hAnsiTheme="minorHAnsi" w:cstheme="minorHAnsi"/>
          <w:color w:val="000000" w:themeColor="text1"/>
        </w:rPr>
      </w:pPr>
      <w:r w:rsidRPr="00FD47A2">
        <w:rPr>
          <w:rFonts w:asciiTheme="minorHAnsi" w:hAnsiTheme="minorHAnsi" w:cstheme="minorHAnsi"/>
          <w:color w:val="000000" w:themeColor="text1"/>
        </w:rPr>
        <w:t>FORMULÁRIO DE INSCRIÇÃO</w:t>
      </w:r>
    </w:p>
    <w:p w14:paraId="093D6707" w14:textId="77777777" w:rsidR="003B418B" w:rsidRPr="00FD47A2" w:rsidRDefault="003B418B" w:rsidP="003B418B">
      <w:pPr>
        <w:pStyle w:val="Ttulo1"/>
        <w:ind w:right="-34"/>
        <w:jc w:val="center"/>
        <w:rPr>
          <w:rFonts w:asciiTheme="minorHAnsi" w:hAnsiTheme="minorHAnsi" w:cstheme="minorHAnsi"/>
          <w:color w:val="000000" w:themeColor="text1"/>
        </w:rPr>
      </w:pPr>
      <w:r w:rsidRPr="00FD47A2">
        <w:rPr>
          <w:rFonts w:asciiTheme="minorHAnsi" w:hAnsiTheme="minorHAnsi" w:cstheme="minorHAnsi"/>
          <w:color w:val="000000" w:themeColor="text1"/>
        </w:rPr>
        <w:t>EDITAL DE SELEÇÃO PÚBLICA SIMPLIFICADA SPS Nº 01/2024</w:t>
      </w:r>
    </w:p>
    <w:p w14:paraId="13A62088" w14:textId="77777777" w:rsidR="003B418B" w:rsidRPr="0088698D" w:rsidRDefault="003B418B" w:rsidP="003B418B">
      <w:pPr>
        <w:pStyle w:val="Corpodetexto"/>
        <w:spacing w:before="166"/>
        <w:ind w:left="120"/>
        <w:jc w:val="both"/>
        <w:rPr>
          <w:rFonts w:asciiTheme="minorHAnsi" w:hAnsiTheme="minorHAnsi" w:cstheme="minorHAnsi"/>
        </w:rPr>
      </w:pPr>
      <w:r w:rsidRPr="0088698D">
        <w:rPr>
          <w:rFonts w:asciiTheme="minorHAnsi" w:hAnsiTheme="minorHAnsi" w:cstheme="minorHAnsi"/>
        </w:rPr>
        <w:t>Procedimentos para inscrição:</w:t>
      </w:r>
    </w:p>
    <w:p w14:paraId="673AC298" w14:textId="77777777" w:rsidR="003B418B" w:rsidRPr="0088698D" w:rsidRDefault="003B418B" w:rsidP="00E31E8B">
      <w:pPr>
        <w:pStyle w:val="PargrafodaLista"/>
        <w:numPr>
          <w:ilvl w:val="0"/>
          <w:numId w:val="8"/>
        </w:numPr>
        <w:tabs>
          <w:tab w:val="left" w:pos="841"/>
        </w:tabs>
        <w:spacing w:before="170"/>
        <w:ind w:right="758"/>
        <w:rPr>
          <w:rFonts w:asciiTheme="minorHAnsi" w:hAnsiTheme="minorHAnsi" w:cstheme="minorHAnsi"/>
          <w:sz w:val="24"/>
          <w:szCs w:val="24"/>
        </w:rPr>
      </w:pPr>
      <w:r w:rsidRPr="0088698D">
        <w:rPr>
          <w:rFonts w:asciiTheme="minorHAnsi" w:hAnsiTheme="minorHAnsi" w:cstheme="minorHAnsi"/>
          <w:sz w:val="24"/>
          <w:szCs w:val="24"/>
        </w:rPr>
        <w:t>A assinatura do formulário deve ser da Pessoa Física (PF) ou do Responsável Técnico indicado pela Pessoa Jurídica (PJ)</w:t>
      </w:r>
      <w:r w:rsidRPr="0088698D">
        <w:rPr>
          <w:rFonts w:asciiTheme="minorHAnsi" w:hAnsiTheme="minorHAnsi" w:cstheme="minorHAnsi"/>
          <w:spacing w:val="-4"/>
          <w:sz w:val="24"/>
          <w:szCs w:val="24"/>
        </w:rPr>
        <w:t xml:space="preserve"> </w:t>
      </w:r>
      <w:r w:rsidRPr="0088698D">
        <w:rPr>
          <w:rFonts w:asciiTheme="minorHAnsi" w:hAnsiTheme="minorHAnsi" w:cstheme="minorHAnsi"/>
          <w:sz w:val="24"/>
          <w:szCs w:val="24"/>
        </w:rPr>
        <w:t>proponente.</w:t>
      </w:r>
    </w:p>
    <w:p w14:paraId="54481C1B" w14:textId="77777777" w:rsidR="003B418B" w:rsidRPr="0088698D" w:rsidRDefault="003B418B" w:rsidP="00E31E8B">
      <w:pPr>
        <w:pStyle w:val="PargrafodaLista"/>
        <w:numPr>
          <w:ilvl w:val="0"/>
          <w:numId w:val="8"/>
        </w:numPr>
        <w:tabs>
          <w:tab w:val="left" w:pos="841"/>
        </w:tabs>
        <w:spacing w:before="171"/>
        <w:ind w:hanging="361"/>
        <w:rPr>
          <w:rFonts w:asciiTheme="minorHAnsi" w:hAnsiTheme="minorHAnsi" w:cstheme="minorHAnsi"/>
          <w:sz w:val="24"/>
          <w:szCs w:val="24"/>
        </w:rPr>
      </w:pPr>
      <w:r w:rsidRPr="0088698D">
        <w:rPr>
          <w:rFonts w:asciiTheme="minorHAnsi" w:hAnsiTheme="minorHAnsi" w:cstheme="minorHAnsi"/>
          <w:sz w:val="24"/>
          <w:szCs w:val="24"/>
        </w:rPr>
        <w:t>Imprima uma via para ser entregue no ato da</w:t>
      </w:r>
      <w:r w:rsidRPr="0088698D">
        <w:rPr>
          <w:rFonts w:asciiTheme="minorHAnsi" w:hAnsiTheme="minorHAnsi" w:cstheme="minorHAnsi"/>
          <w:spacing w:val="-5"/>
          <w:sz w:val="24"/>
          <w:szCs w:val="24"/>
        </w:rPr>
        <w:t xml:space="preserve"> </w:t>
      </w:r>
      <w:r w:rsidRPr="0088698D">
        <w:rPr>
          <w:rFonts w:asciiTheme="minorHAnsi" w:hAnsiTheme="minorHAnsi" w:cstheme="minorHAnsi"/>
          <w:sz w:val="24"/>
          <w:szCs w:val="24"/>
        </w:rPr>
        <w:t>Inscrição.</w:t>
      </w:r>
    </w:p>
    <w:p w14:paraId="6D6B1E4F" w14:textId="77777777" w:rsidR="003B418B" w:rsidRPr="0088698D" w:rsidRDefault="003B418B" w:rsidP="00E31E8B">
      <w:pPr>
        <w:pStyle w:val="PargrafodaLista"/>
        <w:numPr>
          <w:ilvl w:val="0"/>
          <w:numId w:val="8"/>
        </w:numPr>
        <w:tabs>
          <w:tab w:val="left" w:pos="841"/>
        </w:tabs>
        <w:spacing w:before="168"/>
        <w:ind w:right="755"/>
        <w:rPr>
          <w:rFonts w:asciiTheme="minorHAnsi" w:hAnsiTheme="minorHAnsi" w:cstheme="minorHAnsi"/>
          <w:sz w:val="24"/>
          <w:szCs w:val="24"/>
        </w:rPr>
      </w:pPr>
      <w:r w:rsidRPr="0088698D">
        <w:rPr>
          <w:rFonts w:asciiTheme="minorHAnsi" w:hAnsiTheme="minorHAnsi" w:cstheme="minorHAnsi"/>
          <w:sz w:val="24"/>
          <w:szCs w:val="24"/>
        </w:rPr>
        <w:t xml:space="preserve">Contato: Norlan Dowell Vale de Brito (Gerente Geral) - Telefone: (82) 3313- 3506 / 3313-3508; E-mail: </w:t>
      </w:r>
      <w:r>
        <w:fldChar w:fldCharType="begin"/>
      </w:r>
      <w:r>
        <w:instrText>HYPERLINK "mailto:diretorgeral@caual.gov.br" \h</w:instrText>
      </w:r>
      <w:r>
        <w:fldChar w:fldCharType="separate"/>
      </w:r>
      <w:r w:rsidRPr="0088698D">
        <w:rPr>
          <w:rStyle w:val="LinkdaInternet"/>
          <w:rFonts w:asciiTheme="minorHAnsi" w:hAnsiTheme="minorHAnsi" w:cstheme="minorHAnsi"/>
          <w:sz w:val="24"/>
          <w:szCs w:val="24"/>
        </w:rPr>
        <w:t>diretorgeral@caual.gov.br</w:t>
      </w:r>
      <w:r>
        <w:rPr>
          <w:rStyle w:val="LinkdaInternet"/>
          <w:rFonts w:asciiTheme="minorHAnsi" w:hAnsiTheme="minorHAnsi" w:cstheme="minorHAnsi"/>
          <w:sz w:val="24"/>
          <w:szCs w:val="24"/>
        </w:rPr>
        <w:fldChar w:fldCharType="end"/>
      </w:r>
    </w:p>
    <w:p w14:paraId="4176A91F" w14:textId="77777777" w:rsidR="003B418B" w:rsidRPr="0088698D" w:rsidRDefault="003B418B" w:rsidP="003B418B">
      <w:pPr>
        <w:pStyle w:val="Corpodetexto"/>
        <w:spacing w:before="5" w:after="1"/>
        <w:rPr>
          <w:rFonts w:asciiTheme="minorHAnsi" w:hAnsiTheme="minorHAnsi" w:cstheme="minorHAnsi"/>
        </w:rPr>
      </w:pPr>
    </w:p>
    <w:tbl>
      <w:tblPr>
        <w:tblStyle w:val="NormalTable0"/>
        <w:tblW w:w="8889" w:type="dxa"/>
        <w:tblInd w:w="1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20"/>
        <w:gridCol w:w="1869"/>
        <w:gridCol w:w="350"/>
        <w:gridCol w:w="432"/>
        <w:gridCol w:w="878"/>
        <w:gridCol w:w="473"/>
        <w:gridCol w:w="1310"/>
        <w:gridCol w:w="717"/>
        <w:gridCol w:w="665"/>
        <w:gridCol w:w="2175"/>
      </w:tblGrid>
      <w:tr w:rsidR="003B418B" w:rsidRPr="0088698D" w14:paraId="204415FC" w14:textId="77777777" w:rsidTr="00704D95">
        <w:trPr>
          <w:gridBefore w:val="1"/>
          <w:wBefore w:w="20" w:type="dxa"/>
          <w:trHeight w:val="446"/>
        </w:trPr>
        <w:tc>
          <w:tcPr>
            <w:tcW w:w="8888"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42DDD0" w14:textId="77777777" w:rsidR="003B418B" w:rsidRPr="00FD47A2" w:rsidRDefault="003B418B" w:rsidP="00704D95">
            <w:pPr>
              <w:pStyle w:val="TableParagraph"/>
              <w:spacing w:line="273" w:lineRule="exact"/>
              <w:ind w:left="-16"/>
              <w:jc w:val="center"/>
              <w:rPr>
                <w:rFonts w:asciiTheme="minorHAnsi" w:hAnsiTheme="minorHAnsi" w:cstheme="minorHAnsi"/>
                <w:b/>
                <w:sz w:val="20"/>
                <w:szCs w:val="20"/>
              </w:rPr>
            </w:pPr>
            <w:r w:rsidRPr="00FD47A2">
              <w:rPr>
                <w:rFonts w:asciiTheme="minorHAnsi" w:hAnsiTheme="minorHAnsi" w:cstheme="minorHAnsi"/>
                <w:b/>
                <w:sz w:val="20"/>
                <w:szCs w:val="20"/>
              </w:rPr>
              <w:t>FORMULÁRIO DE INSCRIÇÃO</w:t>
            </w:r>
          </w:p>
        </w:tc>
      </w:tr>
      <w:tr w:rsidR="003B418B" w:rsidRPr="0088698D" w14:paraId="3E13BD76" w14:textId="77777777" w:rsidTr="00704D95">
        <w:trPr>
          <w:gridBefore w:val="1"/>
          <w:wBefore w:w="20" w:type="dxa"/>
          <w:trHeight w:val="130"/>
        </w:trPr>
        <w:tc>
          <w:tcPr>
            <w:tcW w:w="8888" w:type="dxa"/>
            <w:gridSpan w:val="9"/>
            <w:tcBorders>
              <w:top w:val="single" w:sz="4" w:space="0" w:color="000001"/>
              <w:left w:val="single" w:sz="4" w:space="0" w:color="000001"/>
              <w:bottom w:val="single" w:sz="4" w:space="0" w:color="000001"/>
              <w:right w:val="single" w:sz="4" w:space="0" w:color="000001"/>
            </w:tcBorders>
            <w:shd w:val="clear" w:color="auto" w:fill="DFDFDF"/>
            <w:tcMar>
              <w:left w:w="108" w:type="dxa"/>
            </w:tcMar>
          </w:tcPr>
          <w:p w14:paraId="6F0C1879" w14:textId="77777777" w:rsidR="003B418B" w:rsidRPr="00FD47A2" w:rsidRDefault="003B418B" w:rsidP="00704D95">
            <w:pPr>
              <w:pStyle w:val="TableParagraph"/>
              <w:spacing w:line="273" w:lineRule="exact"/>
              <w:ind w:left="467"/>
              <w:rPr>
                <w:rFonts w:asciiTheme="minorHAnsi" w:hAnsiTheme="minorHAnsi" w:cstheme="minorHAnsi"/>
                <w:b/>
                <w:sz w:val="20"/>
                <w:szCs w:val="20"/>
              </w:rPr>
            </w:pPr>
            <w:r w:rsidRPr="00FD47A2">
              <w:rPr>
                <w:rFonts w:asciiTheme="minorHAnsi" w:hAnsiTheme="minorHAnsi" w:cstheme="minorHAnsi"/>
                <w:b/>
                <w:sz w:val="20"/>
                <w:szCs w:val="20"/>
              </w:rPr>
              <w:t>1. Dados da Proponente</w:t>
            </w:r>
          </w:p>
        </w:tc>
      </w:tr>
      <w:tr w:rsidR="003B418B" w:rsidRPr="0088698D" w14:paraId="51B9AFF1" w14:textId="77777777" w:rsidTr="00704D95">
        <w:trPr>
          <w:gridBefore w:val="1"/>
          <w:wBefore w:w="20" w:type="dxa"/>
          <w:trHeight w:val="801"/>
        </w:trPr>
        <w:tc>
          <w:tcPr>
            <w:tcW w:w="8888"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583A1A" w14:textId="77777777" w:rsidR="003B418B" w:rsidRPr="00FD47A2" w:rsidRDefault="003B418B" w:rsidP="00704D95">
            <w:pPr>
              <w:pStyle w:val="TableParagraph"/>
              <w:rPr>
                <w:rFonts w:asciiTheme="minorHAnsi" w:hAnsiTheme="minorHAnsi" w:cstheme="minorHAnsi"/>
                <w:sz w:val="20"/>
                <w:szCs w:val="20"/>
              </w:rPr>
            </w:pPr>
            <w:r w:rsidRPr="00FD47A2">
              <w:rPr>
                <w:rFonts w:asciiTheme="minorHAnsi" w:hAnsiTheme="minorHAnsi" w:cstheme="minorHAnsi"/>
                <w:sz w:val="20"/>
                <w:szCs w:val="20"/>
              </w:rPr>
              <w:t>Pessoa Física ou Jurídica (Razão Social)</w:t>
            </w:r>
          </w:p>
        </w:tc>
      </w:tr>
      <w:tr w:rsidR="003B418B" w:rsidRPr="0088698D" w14:paraId="3C462B18" w14:textId="77777777" w:rsidTr="00704D95">
        <w:trPr>
          <w:gridBefore w:val="1"/>
          <w:wBefore w:w="20" w:type="dxa"/>
          <w:trHeight w:val="427"/>
        </w:trPr>
        <w:tc>
          <w:tcPr>
            <w:tcW w:w="265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9F88BD" w14:textId="77777777" w:rsidR="003B418B" w:rsidRPr="00FD47A2" w:rsidRDefault="003B418B" w:rsidP="00704D95">
            <w:pPr>
              <w:pStyle w:val="TableParagraph"/>
              <w:rPr>
                <w:rFonts w:asciiTheme="minorHAnsi" w:hAnsiTheme="minorHAnsi" w:cstheme="minorHAnsi"/>
                <w:sz w:val="20"/>
                <w:szCs w:val="20"/>
              </w:rPr>
            </w:pPr>
            <w:r w:rsidRPr="00FD47A2">
              <w:rPr>
                <w:rFonts w:asciiTheme="minorHAnsi" w:hAnsiTheme="minorHAnsi" w:cstheme="minorHAnsi"/>
                <w:sz w:val="20"/>
                <w:szCs w:val="20"/>
              </w:rPr>
              <w:t>CPF/CNPJ</w:t>
            </w:r>
          </w:p>
        </w:tc>
        <w:tc>
          <w:tcPr>
            <w:tcW w:w="266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4DB2D9" w14:textId="77777777" w:rsidR="003B418B" w:rsidRPr="00FD47A2" w:rsidRDefault="003B418B" w:rsidP="00704D95">
            <w:pPr>
              <w:pStyle w:val="TableParagraph"/>
              <w:ind w:left="108"/>
              <w:rPr>
                <w:rFonts w:asciiTheme="minorHAnsi" w:hAnsiTheme="minorHAnsi" w:cstheme="minorHAnsi"/>
                <w:sz w:val="20"/>
                <w:szCs w:val="20"/>
              </w:rPr>
            </w:pPr>
            <w:r w:rsidRPr="00FD47A2">
              <w:rPr>
                <w:rFonts w:asciiTheme="minorHAnsi" w:hAnsiTheme="minorHAnsi" w:cstheme="minorHAnsi"/>
                <w:sz w:val="20"/>
                <w:szCs w:val="20"/>
              </w:rPr>
              <w:t>RG/Inscrição Estadual</w:t>
            </w:r>
          </w:p>
        </w:tc>
        <w:tc>
          <w:tcPr>
            <w:tcW w:w="357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D2EFCB" w14:textId="77777777" w:rsidR="003B418B" w:rsidRPr="00FD47A2" w:rsidRDefault="003B418B" w:rsidP="00704D95">
            <w:pPr>
              <w:pStyle w:val="TableParagraph"/>
              <w:ind w:left="110"/>
              <w:rPr>
                <w:rFonts w:asciiTheme="minorHAnsi" w:hAnsiTheme="minorHAnsi" w:cstheme="minorHAnsi"/>
                <w:sz w:val="20"/>
                <w:szCs w:val="20"/>
              </w:rPr>
            </w:pPr>
            <w:r w:rsidRPr="00FD47A2">
              <w:rPr>
                <w:rFonts w:asciiTheme="minorHAnsi" w:hAnsiTheme="minorHAnsi" w:cstheme="minorHAnsi"/>
                <w:sz w:val="20"/>
                <w:szCs w:val="20"/>
              </w:rPr>
              <w:t>Inscrição Municipal (CMC)</w:t>
            </w:r>
          </w:p>
        </w:tc>
      </w:tr>
      <w:tr w:rsidR="003B418B" w:rsidRPr="0088698D" w14:paraId="4104489D" w14:textId="77777777" w:rsidTr="00704D95">
        <w:trPr>
          <w:gridBefore w:val="1"/>
          <w:wBefore w:w="20" w:type="dxa"/>
          <w:trHeight w:val="445"/>
        </w:trPr>
        <w:tc>
          <w:tcPr>
            <w:tcW w:w="5312"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AF00438" w14:textId="77777777" w:rsidR="003B418B" w:rsidRPr="00FD47A2" w:rsidRDefault="003B418B" w:rsidP="00704D95">
            <w:pPr>
              <w:pStyle w:val="TableParagraph"/>
              <w:rPr>
                <w:rFonts w:asciiTheme="minorHAnsi" w:hAnsiTheme="minorHAnsi" w:cstheme="minorHAnsi"/>
                <w:sz w:val="20"/>
                <w:szCs w:val="20"/>
              </w:rPr>
            </w:pPr>
            <w:r w:rsidRPr="00FD47A2">
              <w:rPr>
                <w:rFonts w:asciiTheme="minorHAnsi" w:hAnsiTheme="minorHAnsi" w:cstheme="minorHAnsi"/>
                <w:sz w:val="20"/>
                <w:szCs w:val="20"/>
              </w:rPr>
              <w:t>PIS/PASEP</w:t>
            </w:r>
          </w:p>
        </w:tc>
        <w:tc>
          <w:tcPr>
            <w:tcW w:w="357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DEC3A5" w14:textId="77777777" w:rsidR="003B418B" w:rsidRPr="00FD47A2" w:rsidRDefault="003B418B" w:rsidP="00704D95">
            <w:pPr>
              <w:pStyle w:val="TableParagraph"/>
              <w:spacing w:line="240" w:lineRule="auto"/>
              <w:ind w:left="0"/>
              <w:rPr>
                <w:rFonts w:asciiTheme="minorHAnsi" w:hAnsiTheme="minorHAnsi" w:cstheme="minorHAnsi"/>
                <w:sz w:val="20"/>
                <w:szCs w:val="20"/>
              </w:rPr>
            </w:pPr>
          </w:p>
        </w:tc>
      </w:tr>
      <w:tr w:rsidR="003B418B" w:rsidRPr="0088698D" w14:paraId="1198B50C" w14:textId="77777777" w:rsidTr="00704D95">
        <w:trPr>
          <w:gridBefore w:val="1"/>
          <w:wBefore w:w="20" w:type="dxa"/>
          <w:trHeight w:val="511"/>
        </w:trPr>
        <w:tc>
          <w:tcPr>
            <w:tcW w:w="5312"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62874D" w14:textId="77777777" w:rsidR="003B418B" w:rsidRPr="00FD47A2" w:rsidRDefault="003B418B" w:rsidP="00704D95">
            <w:pPr>
              <w:pStyle w:val="TableParagraph"/>
              <w:rPr>
                <w:rFonts w:asciiTheme="minorHAnsi" w:hAnsiTheme="minorHAnsi" w:cstheme="minorHAnsi"/>
                <w:sz w:val="20"/>
                <w:szCs w:val="20"/>
              </w:rPr>
            </w:pPr>
            <w:r w:rsidRPr="00FD47A2">
              <w:rPr>
                <w:rFonts w:asciiTheme="minorHAnsi" w:hAnsiTheme="minorHAnsi" w:cstheme="minorHAnsi"/>
                <w:sz w:val="20"/>
                <w:szCs w:val="20"/>
              </w:rPr>
              <w:t>Endereço</w:t>
            </w:r>
          </w:p>
        </w:tc>
        <w:tc>
          <w:tcPr>
            <w:tcW w:w="357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ED6DC3" w14:textId="77777777" w:rsidR="003B418B" w:rsidRPr="00FD47A2" w:rsidRDefault="003B418B" w:rsidP="00704D95">
            <w:pPr>
              <w:pStyle w:val="TableParagraph"/>
              <w:ind w:left="110"/>
              <w:rPr>
                <w:rFonts w:asciiTheme="minorHAnsi" w:hAnsiTheme="minorHAnsi" w:cstheme="minorHAnsi"/>
                <w:sz w:val="20"/>
                <w:szCs w:val="20"/>
              </w:rPr>
            </w:pPr>
            <w:r w:rsidRPr="00FD47A2">
              <w:rPr>
                <w:rFonts w:asciiTheme="minorHAnsi" w:hAnsiTheme="minorHAnsi" w:cstheme="minorHAnsi"/>
                <w:sz w:val="20"/>
                <w:szCs w:val="20"/>
              </w:rPr>
              <w:t>Complemento</w:t>
            </w:r>
          </w:p>
        </w:tc>
      </w:tr>
      <w:tr w:rsidR="003B418B" w:rsidRPr="0088698D" w14:paraId="4454A2E1" w14:textId="77777777" w:rsidTr="00704D95">
        <w:trPr>
          <w:gridBefore w:val="1"/>
          <w:wBefore w:w="20" w:type="dxa"/>
          <w:trHeight w:val="409"/>
        </w:trPr>
        <w:tc>
          <w:tcPr>
            <w:tcW w:w="18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6653B8" w14:textId="77777777" w:rsidR="003B418B" w:rsidRPr="00FD47A2" w:rsidRDefault="003B418B" w:rsidP="00704D95">
            <w:pPr>
              <w:pStyle w:val="TableParagraph"/>
              <w:rPr>
                <w:rFonts w:asciiTheme="minorHAnsi" w:hAnsiTheme="minorHAnsi" w:cstheme="minorHAnsi"/>
                <w:sz w:val="20"/>
                <w:szCs w:val="20"/>
              </w:rPr>
            </w:pPr>
            <w:r w:rsidRPr="00FD47A2">
              <w:rPr>
                <w:rFonts w:asciiTheme="minorHAnsi" w:hAnsiTheme="minorHAnsi" w:cstheme="minorHAnsi"/>
                <w:sz w:val="20"/>
                <w:szCs w:val="20"/>
              </w:rPr>
              <w:t>Nº</w:t>
            </w:r>
          </w:p>
        </w:tc>
        <w:tc>
          <w:tcPr>
            <w:tcW w:w="3443"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A682D3" w14:textId="77777777" w:rsidR="003B418B" w:rsidRPr="00FD47A2" w:rsidRDefault="003B418B" w:rsidP="00704D95">
            <w:pPr>
              <w:pStyle w:val="TableParagraph"/>
              <w:rPr>
                <w:rFonts w:asciiTheme="minorHAnsi" w:hAnsiTheme="minorHAnsi" w:cstheme="minorHAnsi"/>
                <w:sz w:val="20"/>
                <w:szCs w:val="20"/>
              </w:rPr>
            </w:pPr>
            <w:r w:rsidRPr="00FD47A2">
              <w:rPr>
                <w:rFonts w:asciiTheme="minorHAnsi" w:hAnsiTheme="minorHAnsi" w:cstheme="minorHAnsi"/>
                <w:sz w:val="20"/>
                <w:szCs w:val="20"/>
              </w:rPr>
              <w:t>Bairro</w:t>
            </w:r>
          </w:p>
        </w:tc>
        <w:tc>
          <w:tcPr>
            <w:tcW w:w="357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F5AF58" w14:textId="77777777" w:rsidR="003B418B" w:rsidRPr="00FD47A2" w:rsidRDefault="003B418B" w:rsidP="00704D95">
            <w:pPr>
              <w:pStyle w:val="TableParagraph"/>
              <w:ind w:left="110"/>
              <w:rPr>
                <w:rFonts w:asciiTheme="minorHAnsi" w:hAnsiTheme="minorHAnsi" w:cstheme="minorHAnsi"/>
                <w:sz w:val="20"/>
                <w:szCs w:val="20"/>
              </w:rPr>
            </w:pPr>
            <w:r w:rsidRPr="00FD47A2">
              <w:rPr>
                <w:rFonts w:asciiTheme="minorHAnsi" w:hAnsiTheme="minorHAnsi" w:cstheme="minorHAnsi"/>
                <w:sz w:val="20"/>
                <w:szCs w:val="20"/>
              </w:rPr>
              <w:t>Cidade</w:t>
            </w:r>
          </w:p>
        </w:tc>
      </w:tr>
      <w:tr w:rsidR="003B418B" w:rsidRPr="0088698D" w14:paraId="2B7323D9" w14:textId="77777777" w:rsidTr="00704D95">
        <w:trPr>
          <w:gridBefore w:val="1"/>
          <w:wBefore w:w="20" w:type="dxa"/>
          <w:trHeight w:val="801"/>
        </w:trPr>
        <w:tc>
          <w:tcPr>
            <w:tcW w:w="18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F95864" w14:textId="77777777" w:rsidR="003B418B" w:rsidRPr="00FD47A2" w:rsidRDefault="003B418B" w:rsidP="00704D95">
            <w:pPr>
              <w:pStyle w:val="TableParagraph"/>
              <w:rPr>
                <w:rFonts w:asciiTheme="minorHAnsi" w:hAnsiTheme="minorHAnsi" w:cstheme="minorHAnsi"/>
                <w:sz w:val="20"/>
                <w:szCs w:val="20"/>
              </w:rPr>
            </w:pPr>
            <w:r w:rsidRPr="00FD47A2">
              <w:rPr>
                <w:rFonts w:asciiTheme="minorHAnsi" w:hAnsiTheme="minorHAnsi" w:cstheme="minorHAnsi"/>
                <w:sz w:val="20"/>
                <w:szCs w:val="20"/>
              </w:rPr>
              <w:t>Estado</w:t>
            </w:r>
          </w:p>
        </w:tc>
        <w:tc>
          <w:tcPr>
            <w:tcW w:w="165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C0FF8B" w14:textId="77777777" w:rsidR="003B418B" w:rsidRPr="00FD47A2" w:rsidRDefault="003B418B" w:rsidP="00704D95">
            <w:pPr>
              <w:pStyle w:val="TableParagraph"/>
              <w:rPr>
                <w:rFonts w:asciiTheme="minorHAnsi" w:hAnsiTheme="minorHAnsi" w:cstheme="minorHAnsi"/>
                <w:sz w:val="20"/>
                <w:szCs w:val="20"/>
              </w:rPr>
            </w:pPr>
            <w:r w:rsidRPr="00FD47A2">
              <w:rPr>
                <w:rFonts w:asciiTheme="minorHAnsi" w:hAnsiTheme="minorHAnsi" w:cstheme="minorHAnsi"/>
                <w:sz w:val="20"/>
                <w:szCs w:val="20"/>
              </w:rPr>
              <w:t>CEP</w:t>
            </w:r>
          </w:p>
        </w:tc>
        <w:tc>
          <w:tcPr>
            <w:tcW w:w="178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186438" w14:textId="77777777" w:rsidR="003B418B" w:rsidRPr="00FD47A2" w:rsidRDefault="003B418B" w:rsidP="00704D95">
            <w:pPr>
              <w:pStyle w:val="TableParagraph"/>
              <w:ind w:left="108"/>
              <w:rPr>
                <w:rFonts w:asciiTheme="minorHAnsi" w:hAnsiTheme="minorHAnsi" w:cstheme="minorHAnsi"/>
                <w:sz w:val="20"/>
                <w:szCs w:val="20"/>
              </w:rPr>
            </w:pPr>
            <w:r w:rsidRPr="00FD47A2">
              <w:rPr>
                <w:rFonts w:asciiTheme="minorHAnsi" w:hAnsiTheme="minorHAnsi" w:cstheme="minorHAnsi"/>
                <w:sz w:val="20"/>
                <w:szCs w:val="20"/>
              </w:rPr>
              <w:t>Telefone</w:t>
            </w:r>
          </w:p>
        </w:tc>
        <w:tc>
          <w:tcPr>
            <w:tcW w:w="357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C98152" w14:textId="77777777" w:rsidR="003B418B" w:rsidRPr="00FD47A2" w:rsidRDefault="003B418B" w:rsidP="00704D95">
            <w:pPr>
              <w:pStyle w:val="TableParagraph"/>
              <w:ind w:left="110"/>
              <w:rPr>
                <w:rFonts w:asciiTheme="minorHAnsi" w:hAnsiTheme="minorHAnsi" w:cstheme="minorHAnsi"/>
                <w:sz w:val="20"/>
                <w:szCs w:val="20"/>
              </w:rPr>
            </w:pPr>
          </w:p>
        </w:tc>
      </w:tr>
      <w:tr w:rsidR="003B418B" w:rsidRPr="0088698D" w14:paraId="14FEAFF0" w14:textId="77777777" w:rsidTr="00704D95">
        <w:trPr>
          <w:gridBefore w:val="1"/>
          <w:wBefore w:w="20" w:type="dxa"/>
          <w:trHeight w:val="798"/>
        </w:trPr>
        <w:tc>
          <w:tcPr>
            <w:tcW w:w="3529"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32F573" w14:textId="77777777" w:rsidR="003B418B" w:rsidRPr="00FD47A2" w:rsidRDefault="003B418B" w:rsidP="00704D95">
            <w:pPr>
              <w:pStyle w:val="TableParagraph"/>
              <w:rPr>
                <w:rFonts w:asciiTheme="minorHAnsi" w:hAnsiTheme="minorHAnsi" w:cstheme="minorHAnsi"/>
                <w:sz w:val="20"/>
                <w:szCs w:val="20"/>
              </w:rPr>
            </w:pPr>
            <w:r w:rsidRPr="00FD47A2">
              <w:rPr>
                <w:rFonts w:asciiTheme="minorHAnsi" w:hAnsiTheme="minorHAnsi" w:cstheme="minorHAnsi"/>
                <w:sz w:val="20"/>
                <w:szCs w:val="20"/>
              </w:rPr>
              <w:t>Site</w:t>
            </w:r>
          </w:p>
        </w:tc>
        <w:tc>
          <w:tcPr>
            <w:tcW w:w="5359"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FF30C4" w14:textId="77777777" w:rsidR="003B418B" w:rsidRPr="00FD47A2" w:rsidRDefault="003B418B" w:rsidP="00704D95">
            <w:pPr>
              <w:pStyle w:val="TableParagraph"/>
              <w:ind w:left="108"/>
              <w:rPr>
                <w:rFonts w:asciiTheme="minorHAnsi" w:hAnsiTheme="minorHAnsi" w:cstheme="minorHAnsi"/>
                <w:sz w:val="20"/>
                <w:szCs w:val="20"/>
              </w:rPr>
            </w:pPr>
            <w:r w:rsidRPr="00FD47A2">
              <w:rPr>
                <w:rFonts w:asciiTheme="minorHAnsi" w:hAnsiTheme="minorHAnsi" w:cstheme="minorHAnsi"/>
                <w:sz w:val="20"/>
                <w:szCs w:val="20"/>
              </w:rPr>
              <w:t>E-mail</w:t>
            </w:r>
          </w:p>
        </w:tc>
      </w:tr>
      <w:tr w:rsidR="003B418B" w:rsidRPr="0088698D" w14:paraId="4C1A5352" w14:textId="77777777" w:rsidTr="00704D95">
        <w:trPr>
          <w:gridBefore w:val="1"/>
          <w:wBefore w:w="20" w:type="dxa"/>
          <w:trHeight w:val="209"/>
        </w:trPr>
        <w:tc>
          <w:tcPr>
            <w:tcW w:w="8888" w:type="dxa"/>
            <w:gridSpan w:val="9"/>
            <w:tcBorders>
              <w:top w:val="single" w:sz="4" w:space="0" w:color="000001"/>
              <w:left w:val="single" w:sz="4" w:space="0" w:color="000001"/>
              <w:bottom w:val="single" w:sz="4" w:space="0" w:color="000001"/>
              <w:right w:val="single" w:sz="4" w:space="0" w:color="000001"/>
            </w:tcBorders>
            <w:shd w:val="clear" w:color="auto" w:fill="DFDFDF"/>
            <w:tcMar>
              <w:left w:w="108" w:type="dxa"/>
            </w:tcMar>
          </w:tcPr>
          <w:p w14:paraId="09B050D9" w14:textId="77777777" w:rsidR="003B418B" w:rsidRPr="00FD47A2" w:rsidRDefault="003B418B" w:rsidP="00704D95">
            <w:pPr>
              <w:pStyle w:val="TableParagraph"/>
              <w:spacing w:line="273" w:lineRule="exact"/>
              <w:ind w:left="467"/>
              <w:rPr>
                <w:rFonts w:asciiTheme="minorHAnsi" w:hAnsiTheme="minorHAnsi" w:cstheme="minorHAnsi"/>
                <w:b/>
                <w:sz w:val="20"/>
                <w:szCs w:val="20"/>
              </w:rPr>
            </w:pPr>
            <w:r w:rsidRPr="00FD47A2">
              <w:rPr>
                <w:rFonts w:asciiTheme="minorHAnsi" w:hAnsiTheme="minorHAnsi" w:cstheme="minorHAnsi"/>
                <w:b/>
                <w:sz w:val="20"/>
                <w:szCs w:val="20"/>
              </w:rPr>
              <w:t>2. Representantes Legais</w:t>
            </w:r>
          </w:p>
        </w:tc>
      </w:tr>
      <w:tr w:rsidR="003B418B" w:rsidRPr="0088698D" w14:paraId="3C9CCB70" w14:textId="77777777" w:rsidTr="00704D95">
        <w:trPr>
          <w:gridBefore w:val="1"/>
          <w:wBefore w:w="20" w:type="dxa"/>
          <w:trHeight w:val="801"/>
        </w:trPr>
        <w:tc>
          <w:tcPr>
            <w:tcW w:w="4001"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FB5D5D" w14:textId="77777777" w:rsidR="003B418B" w:rsidRPr="00FD47A2" w:rsidRDefault="003B418B" w:rsidP="00704D95">
            <w:pPr>
              <w:pStyle w:val="TableParagraph"/>
              <w:rPr>
                <w:rFonts w:asciiTheme="minorHAnsi" w:hAnsiTheme="minorHAnsi" w:cstheme="minorHAnsi"/>
                <w:sz w:val="20"/>
                <w:szCs w:val="20"/>
              </w:rPr>
            </w:pPr>
            <w:r w:rsidRPr="00FD47A2">
              <w:rPr>
                <w:rFonts w:asciiTheme="minorHAnsi" w:hAnsiTheme="minorHAnsi" w:cstheme="minorHAnsi"/>
                <w:sz w:val="20"/>
                <w:szCs w:val="20"/>
              </w:rPr>
              <w:t>Nome</w:t>
            </w:r>
          </w:p>
        </w:tc>
        <w:tc>
          <w:tcPr>
            <w:tcW w:w="202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3973D4" w14:textId="77777777" w:rsidR="003B418B" w:rsidRPr="00FD47A2" w:rsidRDefault="003B418B" w:rsidP="00704D95">
            <w:pPr>
              <w:pStyle w:val="TableParagraph"/>
              <w:ind w:left="109"/>
              <w:rPr>
                <w:rFonts w:asciiTheme="minorHAnsi" w:hAnsiTheme="minorHAnsi" w:cstheme="minorHAnsi"/>
                <w:sz w:val="20"/>
                <w:szCs w:val="20"/>
              </w:rPr>
            </w:pPr>
            <w:r w:rsidRPr="00FD47A2">
              <w:rPr>
                <w:rFonts w:asciiTheme="minorHAnsi" w:hAnsiTheme="minorHAnsi" w:cstheme="minorHAnsi"/>
                <w:sz w:val="20"/>
                <w:szCs w:val="20"/>
              </w:rPr>
              <w:t>RG nº</w:t>
            </w:r>
          </w:p>
        </w:tc>
        <w:tc>
          <w:tcPr>
            <w:tcW w:w="28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1D6AF4" w14:textId="77777777" w:rsidR="003B418B" w:rsidRPr="00FD47A2" w:rsidRDefault="003B418B" w:rsidP="00704D95">
            <w:pPr>
              <w:pStyle w:val="TableParagraph"/>
              <w:ind w:left="109"/>
              <w:rPr>
                <w:rFonts w:asciiTheme="minorHAnsi" w:hAnsiTheme="minorHAnsi" w:cstheme="minorHAnsi"/>
                <w:sz w:val="20"/>
                <w:szCs w:val="20"/>
              </w:rPr>
            </w:pPr>
            <w:r w:rsidRPr="00FD47A2">
              <w:rPr>
                <w:rFonts w:asciiTheme="minorHAnsi" w:hAnsiTheme="minorHAnsi" w:cstheme="minorHAnsi"/>
                <w:sz w:val="20"/>
                <w:szCs w:val="20"/>
              </w:rPr>
              <w:t>Órgão Emissor</w:t>
            </w:r>
          </w:p>
        </w:tc>
      </w:tr>
      <w:tr w:rsidR="003B418B" w:rsidRPr="0088698D" w14:paraId="1CE8C896" w14:textId="77777777" w:rsidTr="00704D95">
        <w:trPr>
          <w:gridBefore w:val="1"/>
          <w:wBefore w:w="20" w:type="dxa"/>
          <w:trHeight w:val="798"/>
        </w:trPr>
        <w:tc>
          <w:tcPr>
            <w:tcW w:w="4001"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355563" w14:textId="77777777" w:rsidR="003B418B" w:rsidRPr="00FD47A2" w:rsidRDefault="003B418B" w:rsidP="00704D95">
            <w:pPr>
              <w:pStyle w:val="TableParagraph"/>
              <w:rPr>
                <w:rFonts w:asciiTheme="minorHAnsi" w:hAnsiTheme="minorHAnsi" w:cstheme="minorHAnsi"/>
                <w:sz w:val="20"/>
                <w:szCs w:val="20"/>
              </w:rPr>
            </w:pPr>
            <w:r w:rsidRPr="00FD47A2">
              <w:rPr>
                <w:rFonts w:asciiTheme="minorHAnsi" w:hAnsiTheme="minorHAnsi" w:cstheme="minorHAnsi"/>
                <w:sz w:val="20"/>
                <w:szCs w:val="20"/>
              </w:rPr>
              <w:t>Cargo</w:t>
            </w:r>
          </w:p>
        </w:tc>
        <w:tc>
          <w:tcPr>
            <w:tcW w:w="48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199EAB" w14:textId="77777777" w:rsidR="003B418B" w:rsidRPr="00FD47A2" w:rsidRDefault="003B418B" w:rsidP="00704D95">
            <w:pPr>
              <w:pStyle w:val="TableParagraph"/>
              <w:ind w:left="109"/>
              <w:rPr>
                <w:rFonts w:asciiTheme="minorHAnsi" w:hAnsiTheme="minorHAnsi" w:cstheme="minorHAnsi"/>
                <w:sz w:val="20"/>
                <w:szCs w:val="20"/>
              </w:rPr>
            </w:pPr>
            <w:r w:rsidRPr="00FD47A2">
              <w:rPr>
                <w:rFonts w:asciiTheme="minorHAnsi" w:hAnsiTheme="minorHAnsi" w:cstheme="minorHAnsi"/>
                <w:sz w:val="20"/>
                <w:szCs w:val="20"/>
              </w:rPr>
              <w:t>CPF nº</w:t>
            </w:r>
          </w:p>
        </w:tc>
      </w:tr>
      <w:tr w:rsidR="003B418B" w:rsidRPr="0088698D" w14:paraId="6248A568" w14:textId="77777777" w:rsidTr="00704D95">
        <w:trPr>
          <w:gridBefore w:val="1"/>
          <w:wBefore w:w="20" w:type="dxa"/>
          <w:trHeight w:val="798"/>
        </w:trPr>
        <w:tc>
          <w:tcPr>
            <w:tcW w:w="221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63DA64" w14:textId="77777777" w:rsidR="003B418B" w:rsidRPr="00FD47A2" w:rsidRDefault="003B418B" w:rsidP="00704D95">
            <w:pPr>
              <w:pStyle w:val="TableParagraph"/>
              <w:rPr>
                <w:rFonts w:asciiTheme="minorHAnsi" w:hAnsiTheme="minorHAnsi" w:cstheme="minorHAnsi"/>
                <w:sz w:val="20"/>
                <w:szCs w:val="20"/>
              </w:rPr>
            </w:pPr>
            <w:r w:rsidRPr="00FD47A2">
              <w:rPr>
                <w:rFonts w:asciiTheme="minorHAnsi" w:hAnsiTheme="minorHAnsi" w:cstheme="minorHAnsi"/>
                <w:sz w:val="20"/>
                <w:szCs w:val="20"/>
              </w:rPr>
              <w:t>Telefone</w:t>
            </w:r>
          </w:p>
        </w:tc>
        <w:tc>
          <w:tcPr>
            <w:tcW w:w="178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BDF522" w14:textId="77777777" w:rsidR="003B418B" w:rsidRPr="00FD47A2" w:rsidRDefault="003B418B" w:rsidP="00704D95">
            <w:pPr>
              <w:pStyle w:val="TableParagraph"/>
              <w:ind w:left="108"/>
              <w:rPr>
                <w:rFonts w:asciiTheme="minorHAnsi" w:hAnsiTheme="minorHAnsi" w:cstheme="minorHAnsi"/>
                <w:sz w:val="20"/>
                <w:szCs w:val="20"/>
              </w:rPr>
            </w:pPr>
            <w:r w:rsidRPr="00FD47A2">
              <w:rPr>
                <w:rFonts w:asciiTheme="minorHAnsi" w:hAnsiTheme="minorHAnsi" w:cstheme="minorHAnsi"/>
                <w:sz w:val="20"/>
                <w:szCs w:val="20"/>
              </w:rPr>
              <w:t>Celular</w:t>
            </w:r>
          </w:p>
        </w:tc>
        <w:tc>
          <w:tcPr>
            <w:tcW w:w="48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720C24" w14:textId="77777777" w:rsidR="003B418B" w:rsidRPr="00FD47A2" w:rsidRDefault="003B418B" w:rsidP="00704D95">
            <w:pPr>
              <w:pStyle w:val="TableParagraph"/>
              <w:ind w:left="109"/>
              <w:rPr>
                <w:rFonts w:asciiTheme="minorHAnsi" w:hAnsiTheme="minorHAnsi" w:cstheme="minorHAnsi"/>
                <w:sz w:val="20"/>
                <w:szCs w:val="20"/>
              </w:rPr>
            </w:pPr>
            <w:r w:rsidRPr="00FD47A2">
              <w:rPr>
                <w:rFonts w:asciiTheme="minorHAnsi" w:hAnsiTheme="minorHAnsi" w:cstheme="minorHAnsi"/>
                <w:sz w:val="20"/>
                <w:szCs w:val="20"/>
              </w:rPr>
              <w:t>E-mail</w:t>
            </w:r>
          </w:p>
        </w:tc>
      </w:tr>
      <w:tr w:rsidR="003B418B" w:rsidRPr="0088698D" w14:paraId="160F76F4" w14:textId="77777777" w:rsidTr="00704D95">
        <w:trPr>
          <w:gridBefore w:val="1"/>
          <w:wBefore w:w="20" w:type="dxa"/>
          <w:trHeight w:val="724"/>
        </w:trPr>
        <w:tc>
          <w:tcPr>
            <w:tcW w:w="8888" w:type="dxa"/>
            <w:gridSpan w:val="9"/>
            <w:tcBorders>
              <w:top w:val="single" w:sz="4" w:space="0" w:color="000001"/>
              <w:left w:val="single" w:sz="4" w:space="0" w:color="000001"/>
              <w:bottom w:val="single" w:sz="4" w:space="0" w:color="000001"/>
              <w:right w:val="single" w:sz="4" w:space="0" w:color="000001"/>
            </w:tcBorders>
            <w:shd w:val="clear" w:color="auto" w:fill="DFDFDF"/>
            <w:tcMar>
              <w:left w:w="108" w:type="dxa"/>
            </w:tcMar>
          </w:tcPr>
          <w:p w14:paraId="17FE6904" w14:textId="77777777" w:rsidR="003B418B" w:rsidRPr="00FD47A2" w:rsidRDefault="003B418B" w:rsidP="00704D95">
            <w:pPr>
              <w:pStyle w:val="TableParagraph"/>
              <w:spacing w:line="240" w:lineRule="auto"/>
              <w:ind w:left="103" w:right="104"/>
              <w:rPr>
                <w:rFonts w:asciiTheme="minorHAnsi" w:hAnsiTheme="minorHAnsi" w:cstheme="minorHAnsi"/>
                <w:i/>
                <w:sz w:val="20"/>
                <w:szCs w:val="20"/>
              </w:rPr>
            </w:pPr>
            <w:r w:rsidRPr="00FD47A2">
              <w:rPr>
                <w:rFonts w:asciiTheme="minorHAnsi" w:hAnsiTheme="minorHAnsi" w:cstheme="minorHAnsi"/>
                <w:i/>
                <w:sz w:val="20"/>
                <w:szCs w:val="20"/>
              </w:rPr>
              <w:t>Se a representação legal for exercida em conjunto, isto é, por mais de uma pessoa, indicar abaixo os dados dessa Pessoa</w:t>
            </w:r>
            <w:r w:rsidRPr="00FD47A2">
              <w:rPr>
                <w:rFonts w:asciiTheme="minorHAnsi" w:hAnsiTheme="minorHAnsi" w:cstheme="minorHAnsi"/>
                <w:i/>
                <w:spacing w:val="-1"/>
                <w:sz w:val="20"/>
                <w:szCs w:val="20"/>
              </w:rPr>
              <w:t xml:space="preserve"> </w:t>
            </w:r>
            <w:r w:rsidRPr="00FD47A2">
              <w:rPr>
                <w:rFonts w:asciiTheme="minorHAnsi" w:hAnsiTheme="minorHAnsi" w:cstheme="minorHAnsi"/>
                <w:i/>
                <w:sz w:val="20"/>
                <w:szCs w:val="20"/>
              </w:rPr>
              <w:t>Física.</w:t>
            </w:r>
          </w:p>
        </w:tc>
      </w:tr>
      <w:tr w:rsidR="003B418B" w:rsidRPr="0088698D" w14:paraId="1A9F71BA" w14:textId="77777777" w:rsidTr="00704D95">
        <w:trPr>
          <w:trHeight w:val="801"/>
        </w:trPr>
        <w:tc>
          <w:tcPr>
            <w:tcW w:w="4022"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532077" w14:textId="77777777" w:rsidR="003B418B" w:rsidRPr="00FD47A2" w:rsidRDefault="003B418B" w:rsidP="00704D95">
            <w:pPr>
              <w:pStyle w:val="TableParagraph"/>
              <w:ind w:left="126"/>
              <w:rPr>
                <w:rFonts w:asciiTheme="minorHAnsi" w:hAnsiTheme="minorHAnsi" w:cstheme="minorHAnsi"/>
                <w:sz w:val="20"/>
                <w:szCs w:val="20"/>
              </w:rPr>
            </w:pPr>
            <w:r w:rsidRPr="00FD47A2">
              <w:rPr>
                <w:rFonts w:asciiTheme="minorHAnsi" w:hAnsiTheme="minorHAnsi" w:cstheme="minorHAnsi"/>
                <w:sz w:val="20"/>
                <w:szCs w:val="20"/>
              </w:rPr>
              <w:t>Nome</w:t>
            </w:r>
          </w:p>
        </w:tc>
        <w:tc>
          <w:tcPr>
            <w:tcW w:w="20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116D6B" w14:textId="77777777" w:rsidR="003B418B" w:rsidRPr="00FD47A2" w:rsidRDefault="003B418B" w:rsidP="00704D95">
            <w:pPr>
              <w:pStyle w:val="TableParagraph"/>
              <w:ind w:left="108"/>
              <w:rPr>
                <w:rFonts w:asciiTheme="minorHAnsi" w:hAnsiTheme="minorHAnsi" w:cstheme="minorHAnsi"/>
                <w:sz w:val="20"/>
                <w:szCs w:val="20"/>
              </w:rPr>
            </w:pPr>
            <w:r w:rsidRPr="00FD47A2">
              <w:rPr>
                <w:rFonts w:asciiTheme="minorHAnsi" w:hAnsiTheme="minorHAnsi" w:cstheme="minorHAnsi"/>
                <w:sz w:val="20"/>
                <w:szCs w:val="20"/>
              </w:rPr>
              <w:t>RG nº</w:t>
            </w:r>
          </w:p>
        </w:tc>
        <w:tc>
          <w:tcPr>
            <w:tcW w:w="28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9F62D6" w14:textId="77777777" w:rsidR="003B418B" w:rsidRPr="00FD47A2" w:rsidRDefault="003B418B" w:rsidP="00704D95">
            <w:pPr>
              <w:pStyle w:val="TableParagraph"/>
              <w:ind w:left="105"/>
              <w:rPr>
                <w:rFonts w:asciiTheme="minorHAnsi" w:hAnsiTheme="minorHAnsi" w:cstheme="minorHAnsi"/>
                <w:sz w:val="20"/>
                <w:szCs w:val="20"/>
              </w:rPr>
            </w:pPr>
            <w:r w:rsidRPr="00FD47A2">
              <w:rPr>
                <w:rFonts w:asciiTheme="minorHAnsi" w:hAnsiTheme="minorHAnsi" w:cstheme="minorHAnsi"/>
                <w:sz w:val="20"/>
                <w:szCs w:val="20"/>
              </w:rPr>
              <w:t>Órgão Emissor</w:t>
            </w:r>
          </w:p>
        </w:tc>
      </w:tr>
      <w:tr w:rsidR="003B418B" w:rsidRPr="0088698D" w14:paraId="277739C7" w14:textId="77777777" w:rsidTr="00704D95">
        <w:trPr>
          <w:trHeight w:val="798"/>
        </w:trPr>
        <w:tc>
          <w:tcPr>
            <w:tcW w:w="4022"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DAB912" w14:textId="77777777" w:rsidR="003B418B" w:rsidRPr="00FD47A2" w:rsidRDefault="003B418B" w:rsidP="00704D95">
            <w:pPr>
              <w:pStyle w:val="TableParagraph"/>
              <w:ind w:left="126"/>
              <w:rPr>
                <w:rFonts w:asciiTheme="minorHAnsi" w:hAnsiTheme="minorHAnsi" w:cstheme="minorHAnsi"/>
                <w:sz w:val="20"/>
                <w:szCs w:val="20"/>
              </w:rPr>
            </w:pPr>
            <w:r w:rsidRPr="00FD47A2">
              <w:rPr>
                <w:rFonts w:asciiTheme="minorHAnsi" w:hAnsiTheme="minorHAnsi" w:cstheme="minorHAnsi"/>
                <w:sz w:val="20"/>
                <w:szCs w:val="20"/>
              </w:rPr>
              <w:lastRenderedPageBreak/>
              <w:t>Cargo</w:t>
            </w:r>
          </w:p>
        </w:tc>
        <w:tc>
          <w:tcPr>
            <w:tcW w:w="489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FAD2D5" w14:textId="77777777" w:rsidR="003B418B" w:rsidRPr="00FD47A2" w:rsidRDefault="003B418B" w:rsidP="00704D95">
            <w:pPr>
              <w:pStyle w:val="TableParagraph"/>
              <w:ind w:left="108"/>
              <w:rPr>
                <w:rFonts w:asciiTheme="minorHAnsi" w:hAnsiTheme="minorHAnsi" w:cstheme="minorHAnsi"/>
                <w:sz w:val="20"/>
                <w:szCs w:val="20"/>
              </w:rPr>
            </w:pPr>
            <w:r w:rsidRPr="00FD47A2">
              <w:rPr>
                <w:rFonts w:asciiTheme="minorHAnsi" w:hAnsiTheme="minorHAnsi" w:cstheme="minorHAnsi"/>
                <w:sz w:val="20"/>
                <w:szCs w:val="20"/>
              </w:rPr>
              <w:t>CPF nº</w:t>
            </w:r>
          </w:p>
        </w:tc>
      </w:tr>
      <w:tr w:rsidR="003B418B" w:rsidRPr="0088698D" w14:paraId="3AD16D36" w14:textId="77777777" w:rsidTr="00704D95">
        <w:trPr>
          <w:trHeight w:val="801"/>
        </w:trPr>
        <w:tc>
          <w:tcPr>
            <w:tcW w:w="223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F05FA3" w14:textId="77777777" w:rsidR="003B418B" w:rsidRPr="00FD47A2" w:rsidRDefault="003B418B" w:rsidP="00704D95">
            <w:pPr>
              <w:pStyle w:val="TableParagraph"/>
              <w:ind w:left="126"/>
              <w:rPr>
                <w:rFonts w:asciiTheme="minorHAnsi" w:hAnsiTheme="minorHAnsi" w:cstheme="minorHAnsi"/>
                <w:sz w:val="20"/>
                <w:szCs w:val="20"/>
              </w:rPr>
            </w:pPr>
            <w:r w:rsidRPr="00FD47A2">
              <w:rPr>
                <w:rFonts w:asciiTheme="minorHAnsi" w:hAnsiTheme="minorHAnsi" w:cstheme="minorHAnsi"/>
                <w:sz w:val="20"/>
                <w:szCs w:val="20"/>
              </w:rPr>
              <w:t>Telefone</w:t>
            </w:r>
          </w:p>
        </w:tc>
        <w:tc>
          <w:tcPr>
            <w:tcW w:w="178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91A99C" w14:textId="77777777" w:rsidR="003B418B" w:rsidRPr="00FD47A2" w:rsidRDefault="003B418B" w:rsidP="00704D95">
            <w:pPr>
              <w:pStyle w:val="TableParagraph"/>
              <w:rPr>
                <w:rFonts w:asciiTheme="minorHAnsi" w:hAnsiTheme="minorHAnsi" w:cstheme="minorHAnsi"/>
                <w:sz w:val="20"/>
                <w:szCs w:val="20"/>
              </w:rPr>
            </w:pPr>
            <w:r w:rsidRPr="00FD47A2">
              <w:rPr>
                <w:rFonts w:asciiTheme="minorHAnsi" w:hAnsiTheme="minorHAnsi" w:cstheme="minorHAnsi"/>
                <w:sz w:val="20"/>
                <w:szCs w:val="20"/>
              </w:rPr>
              <w:t>Celular</w:t>
            </w:r>
          </w:p>
        </w:tc>
        <w:tc>
          <w:tcPr>
            <w:tcW w:w="489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24A4C2" w14:textId="77777777" w:rsidR="003B418B" w:rsidRPr="00FD47A2" w:rsidRDefault="003B418B" w:rsidP="00704D95">
            <w:pPr>
              <w:pStyle w:val="TableParagraph"/>
              <w:ind w:left="108"/>
              <w:rPr>
                <w:rFonts w:asciiTheme="minorHAnsi" w:hAnsiTheme="minorHAnsi" w:cstheme="minorHAnsi"/>
                <w:sz w:val="20"/>
                <w:szCs w:val="20"/>
              </w:rPr>
            </w:pPr>
            <w:r w:rsidRPr="00FD47A2">
              <w:rPr>
                <w:rFonts w:asciiTheme="minorHAnsi" w:hAnsiTheme="minorHAnsi" w:cstheme="minorHAnsi"/>
                <w:sz w:val="20"/>
                <w:szCs w:val="20"/>
              </w:rPr>
              <w:t>E-mail</w:t>
            </w:r>
          </w:p>
        </w:tc>
      </w:tr>
      <w:tr w:rsidR="003B418B" w:rsidRPr="0088698D" w14:paraId="29599F5B" w14:textId="77777777" w:rsidTr="00704D95">
        <w:trPr>
          <w:trHeight w:val="130"/>
        </w:trPr>
        <w:tc>
          <w:tcPr>
            <w:tcW w:w="8912" w:type="dxa"/>
            <w:gridSpan w:val="10"/>
            <w:tcBorders>
              <w:top w:val="single" w:sz="4" w:space="0" w:color="000001"/>
              <w:left w:val="single" w:sz="4" w:space="0" w:color="000001"/>
              <w:bottom w:val="single" w:sz="4" w:space="0" w:color="000001"/>
              <w:right w:val="single" w:sz="4" w:space="0" w:color="000001"/>
            </w:tcBorders>
            <w:shd w:val="clear" w:color="auto" w:fill="DFDFDF"/>
            <w:tcMar>
              <w:left w:w="108" w:type="dxa"/>
            </w:tcMar>
          </w:tcPr>
          <w:p w14:paraId="0F577614" w14:textId="77777777" w:rsidR="003B418B" w:rsidRPr="00FD47A2" w:rsidRDefault="003B418B" w:rsidP="00704D95">
            <w:pPr>
              <w:pStyle w:val="TableParagraph"/>
              <w:spacing w:line="273" w:lineRule="exact"/>
              <w:rPr>
                <w:rFonts w:asciiTheme="minorHAnsi" w:hAnsiTheme="minorHAnsi" w:cstheme="minorHAnsi"/>
                <w:b/>
                <w:sz w:val="20"/>
                <w:szCs w:val="20"/>
              </w:rPr>
            </w:pPr>
            <w:r w:rsidRPr="00FD47A2">
              <w:rPr>
                <w:rFonts w:asciiTheme="minorHAnsi" w:hAnsiTheme="minorHAnsi" w:cstheme="minorHAnsi"/>
                <w:b/>
                <w:sz w:val="20"/>
                <w:szCs w:val="20"/>
              </w:rPr>
              <w:t>3. Declaração De Regularidade Jurídica e Fiscal</w:t>
            </w:r>
          </w:p>
        </w:tc>
      </w:tr>
      <w:tr w:rsidR="003B418B" w:rsidRPr="0088698D" w14:paraId="037A4ADC" w14:textId="77777777" w:rsidTr="00704D95">
        <w:trPr>
          <w:trHeight w:val="6240"/>
        </w:trPr>
        <w:tc>
          <w:tcPr>
            <w:tcW w:w="891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432179" w14:textId="77777777" w:rsidR="003B418B" w:rsidRPr="00FD47A2" w:rsidRDefault="003B418B" w:rsidP="00704D95">
            <w:pPr>
              <w:pStyle w:val="TableParagraph"/>
              <w:spacing w:line="240" w:lineRule="auto"/>
              <w:ind w:right="97"/>
              <w:jc w:val="both"/>
              <w:rPr>
                <w:rFonts w:asciiTheme="minorHAnsi" w:hAnsiTheme="minorHAnsi" w:cstheme="minorHAnsi"/>
                <w:sz w:val="20"/>
                <w:szCs w:val="20"/>
              </w:rPr>
            </w:pPr>
            <w:r w:rsidRPr="00FD47A2">
              <w:rPr>
                <w:rFonts w:asciiTheme="minorHAnsi" w:hAnsiTheme="minorHAnsi" w:cstheme="minorHAnsi"/>
                <w:sz w:val="20"/>
                <w:szCs w:val="20"/>
              </w:rPr>
              <w:t>Declaro estar ciente das normas do Edital de Seleção Pública Simplificada-SPS Nº 01/2024 do CAU/AL e adequar-me aos seus dispositivos.</w:t>
            </w:r>
          </w:p>
          <w:p w14:paraId="206820BC" w14:textId="77777777" w:rsidR="003B418B" w:rsidRPr="00FD47A2" w:rsidRDefault="003B418B" w:rsidP="00704D95">
            <w:pPr>
              <w:pStyle w:val="TableParagraph"/>
              <w:spacing w:before="162" w:line="240" w:lineRule="auto"/>
              <w:ind w:right="104"/>
              <w:jc w:val="both"/>
              <w:rPr>
                <w:rFonts w:asciiTheme="minorHAnsi" w:hAnsiTheme="minorHAnsi" w:cstheme="minorHAnsi"/>
                <w:sz w:val="20"/>
                <w:szCs w:val="20"/>
              </w:rPr>
            </w:pPr>
            <w:r w:rsidRPr="00FD47A2">
              <w:rPr>
                <w:rFonts w:asciiTheme="minorHAnsi" w:hAnsiTheme="minorHAnsi" w:cstheme="minorHAnsi"/>
                <w:sz w:val="20"/>
                <w:szCs w:val="20"/>
              </w:rPr>
              <w:t>Declaro estar regular com todos os documentos para Regularidade Jurídica e Fiscal citados no Edital de Seleção Pública Simplificada-SPS 01/2024 do CAU/AL.</w:t>
            </w:r>
          </w:p>
          <w:p w14:paraId="55BC96D9" w14:textId="77777777" w:rsidR="003B418B" w:rsidRPr="00FD47A2" w:rsidRDefault="003B418B" w:rsidP="00704D95">
            <w:pPr>
              <w:pStyle w:val="TableParagraph"/>
              <w:spacing w:before="171" w:line="240" w:lineRule="auto"/>
              <w:rPr>
                <w:rFonts w:asciiTheme="minorHAnsi" w:hAnsiTheme="minorHAnsi" w:cstheme="minorHAnsi"/>
                <w:sz w:val="20"/>
                <w:szCs w:val="20"/>
              </w:rPr>
            </w:pPr>
            <w:r w:rsidRPr="00FD47A2">
              <w:rPr>
                <w:rFonts w:asciiTheme="minorHAnsi" w:hAnsiTheme="minorHAnsi" w:cstheme="minorHAnsi"/>
                <w:sz w:val="20"/>
                <w:szCs w:val="20"/>
              </w:rPr>
              <w:t>IMPORTANTE</w:t>
            </w:r>
          </w:p>
          <w:p w14:paraId="3EF3F8C5" w14:textId="77777777" w:rsidR="003B418B" w:rsidRPr="00FD47A2" w:rsidRDefault="003B418B" w:rsidP="00704D95">
            <w:pPr>
              <w:pStyle w:val="TableParagraph"/>
              <w:spacing w:before="169" w:line="240" w:lineRule="auto"/>
              <w:ind w:right="103"/>
              <w:jc w:val="both"/>
              <w:rPr>
                <w:rFonts w:asciiTheme="minorHAnsi" w:hAnsiTheme="minorHAnsi" w:cstheme="minorHAnsi"/>
                <w:sz w:val="20"/>
                <w:szCs w:val="20"/>
              </w:rPr>
            </w:pPr>
            <w:r w:rsidRPr="00FD47A2">
              <w:rPr>
                <w:rFonts w:asciiTheme="minorHAnsi" w:hAnsiTheme="minorHAnsi" w:cstheme="minorHAnsi"/>
                <w:sz w:val="20"/>
                <w:szCs w:val="20"/>
              </w:rPr>
              <w:t>Por determinação dos órgãos de controle externo, no ato da assinatura do contrato e na(s) data(s) de efetivação do(s) repasse(s) de recursos decorrentes, todas as certidões mencionadas na Regularidade Fiscal deverão estar válidas e acompanhadas das respectivas autenticidades, se emitidas via internet.</w:t>
            </w:r>
          </w:p>
          <w:p w14:paraId="309B73A9" w14:textId="77777777" w:rsidR="003B418B" w:rsidRPr="00FD47A2" w:rsidRDefault="003B418B" w:rsidP="00704D95">
            <w:pPr>
              <w:pStyle w:val="TableParagraph"/>
              <w:spacing w:before="172" w:line="240" w:lineRule="auto"/>
              <w:ind w:right="105"/>
              <w:jc w:val="both"/>
              <w:rPr>
                <w:rFonts w:asciiTheme="minorHAnsi" w:hAnsiTheme="minorHAnsi" w:cstheme="minorHAnsi"/>
                <w:sz w:val="20"/>
                <w:szCs w:val="20"/>
              </w:rPr>
            </w:pPr>
            <w:r w:rsidRPr="00FD47A2">
              <w:rPr>
                <w:rFonts w:asciiTheme="minorHAnsi" w:hAnsiTheme="minorHAnsi" w:cstheme="minorHAnsi"/>
                <w:sz w:val="20"/>
                <w:szCs w:val="20"/>
              </w:rPr>
              <w:t>Nos casos em que a empresa for isenta de alguma inscrição é necessário enviar a Declaração de Isenção, que substitui a certidão.</w:t>
            </w:r>
          </w:p>
          <w:p w14:paraId="56B0E8EB" w14:textId="77777777" w:rsidR="003B418B" w:rsidRPr="00FD47A2" w:rsidRDefault="003B418B" w:rsidP="00704D95">
            <w:pPr>
              <w:pStyle w:val="TableParagraph"/>
              <w:spacing w:before="168" w:line="240" w:lineRule="auto"/>
              <w:ind w:right="100"/>
              <w:jc w:val="both"/>
              <w:rPr>
                <w:rFonts w:asciiTheme="minorHAnsi" w:hAnsiTheme="minorHAnsi" w:cstheme="minorHAnsi"/>
                <w:sz w:val="20"/>
                <w:szCs w:val="20"/>
              </w:rPr>
            </w:pPr>
            <w:r w:rsidRPr="00FD47A2">
              <w:rPr>
                <w:rFonts w:asciiTheme="minorHAnsi" w:hAnsiTheme="minorHAnsi" w:cstheme="minorHAnsi"/>
                <w:sz w:val="20"/>
                <w:szCs w:val="20"/>
              </w:rPr>
              <w:t>É responsabilidade do proponente manter sua regularidade fiscal e documental, conforme mencionado anteriormente.</w:t>
            </w:r>
          </w:p>
          <w:p w14:paraId="5BE466FF" w14:textId="77777777" w:rsidR="003B418B" w:rsidRPr="00FD47A2" w:rsidRDefault="003B418B" w:rsidP="00704D95">
            <w:pPr>
              <w:pStyle w:val="TableParagraph"/>
              <w:spacing w:before="172" w:line="240" w:lineRule="auto"/>
              <w:ind w:right="95"/>
              <w:jc w:val="both"/>
              <w:rPr>
                <w:rFonts w:asciiTheme="minorHAnsi" w:hAnsiTheme="minorHAnsi" w:cstheme="minorHAnsi"/>
                <w:sz w:val="20"/>
                <w:szCs w:val="20"/>
              </w:rPr>
            </w:pPr>
            <w:r w:rsidRPr="00FD47A2">
              <w:rPr>
                <w:rFonts w:asciiTheme="minorHAnsi" w:hAnsiTheme="minorHAnsi" w:cstheme="minorHAnsi"/>
                <w:sz w:val="20"/>
                <w:szCs w:val="20"/>
              </w:rPr>
              <w:t>A não apresentação dos documentos válidos, no prazo previsto, impedirá a assinatura do contrato e caracterizará desistência da participação da Seleção Pública Simplificada-SPS n° 01/2024, não acarretando ao CAU/AL quaisquer ônus indenizatórios.</w:t>
            </w:r>
          </w:p>
          <w:p w14:paraId="6450267E" w14:textId="77777777" w:rsidR="003B418B" w:rsidRPr="00FD47A2" w:rsidRDefault="003B418B" w:rsidP="00704D95">
            <w:pPr>
              <w:pStyle w:val="TableParagraph"/>
              <w:spacing w:before="169" w:line="240" w:lineRule="auto"/>
              <w:ind w:left="3705" w:right="3697"/>
              <w:jc w:val="center"/>
              <w:rPr>
                <w:rFonts w:asciiTheme="minorHAnsi" w:hAnsiTheme="minorHAnsi" w:cstheme="minorHAnsi"/>
                <w:sz w:val="20"/>
                <w:szCs w:val="20"/>
              </w:rPr>
            </w:pPr>
            <w:r w:rsidRPr="00FD47A2">
              <w:rPr>
                <w:rFonts w:asciiTheme="minorHAnsi" w:hAnsiTheme="minorHAnsi" w:cstheme="minorHAnsi"/>
                <w:sz w:val="20"/>
                <w:szCs w:val="20"/>
              </w:rPr>
              <w:t>Cidade/Data.</w:t>
            </w:r>
          </w:p>
          <w:p w14:paraId="71E19227" w14:textId="77777777" w:rsidR="003B418B" w:rsidRPr="00FD47A2" w:rsidRDefault="003B418B" w:rsidP="00704D95">
            <w:pPr>
              <w:pStyle w:val="TableParagraph"/>
              <w:spacing w:before="2" w:line="240" w:lineRule="auto"/>
              <w:ind w:left="0"/>
              <w:rPr>
                <w:rFonts w:asciiTheme="minorHAnsi" w:hAnsiTheme="minorHAnsi" w:cstheme="minorHAnsi"/>
                <w:sz w:val="20"/>
                <w:szCs w:val="20"/>
              </w:rPr>
            </w:pPr>
          </w:p>
          <w:p w14:paraId="75B0CEF6" w14:textId="77777777" w:rsidR="003B418B" w:rsidRPr="00FD47A2" w:rsidRDefault="003B418B" w:rsidP="00704D95">
            <w:pPr>
              <w:pStyle w:val="TableParagraph"/>
              <w:spacing w:line="20" w:lineRule="exact"/>
              <w:ind w:left="3051"/>
              <w:rPr>
                <w:rFonts w:asciiTheme="minorHAnsi" w:hAnsiTheme="minorHAnsi" w:cstheme="minorHAnsi"/>
                <w:sz w:val="20"/>
                <w:szCs w:val="20"/>
              </w:rPr>
            </w:pPr>
            <w:r w:rsidRPr="00FD47A2">
              <w:rPr>
                <w:rFonts w:asciiTheme="minorHAnsi" w:hAnsiTheme="minorHAnsi" w:cstheme="minorHAnsi"/>
                <w:noProof/>
                <w:sz w:val="20"/>
                <w:szCs w:val="20"/>
                <w:lang w:val="pt-BR" w:eastAsia="pt-BR"/>
              </w:rPr>
              <mc:AlternateContent>
                <mc:Choice Requires="wpg">
                  <w:drawing>
                    <wp:inline distT="0" distB="0" distL="0" distR="0" wp14:anchorId="5DE3C77D" wp14:editId="0668ED4A">
                      <wp:extent cx="1778000" cy="1905"/>
                      <wp:effectExtent l="0" t="0" r="0" b="0"/>
                      <wp:docPr id="14" name="Agrupar 14"/>
                      <wp:cNvGraphicFramePr/>
                      <a:graphic xmlns:a="http://schemas.openxmlformats.org/drawingml/2006/main">
                        <a:graphicData uri="http://schemas.microsoft.com/office/word/2010/wordprocessingGroup">
                          <wpg:wgp>
                            <wpg:cNvGrpSpPr/>
                            <wpg:grpSpPr>
                              <a:xfrm rot="1200">
                                <a:off x="0" y="0"/>
                                <a:ext cx="1777320" cy="1440"/>
                                <a:chOff x="0" y="0"/>
                                <a:chExt cx="0" cy="0"/>
                              </a:xfrm>
                            </wpg:grpSpPr>
                            <wps:wsp>
                              <wps:cNvPr id="3" name="Conector reto 3"/>
                              <wps:cNvCnPr/>
                              <wps:spPr>
                                <a:xfrm>
                                  <a:off x="0" y="0"/>
                                  <a:ext cx="1777320" cy="1440"/>
                                </a:xfrm>
                                <a:prstGeom prst="line">
                                  <a:avLst/>
                                </a:prstGeom>
                                <a:ln w="504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2DCDB593" id="Agrupar 14" o:spid="_x0000_s1026" style="width:140pt;height:.15pt;rotation:1311fd;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">
                      <v:line id="Conector reto 3" o:spid="_x0000_s1027" style="position:absolute;visibility:visible;mso-wrap-style:square" from="0,0" to="17773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" strokeweight=".14mm"/>
                      <w10:anchorlock/>
                    </v:group>
                  </w:pict>
                </mc:Fallback>
              </mc:AlternateContent>
            </w:r>
          </w:p>
          <w:p w14:paraId="1B00A9AE" w14:textId="77777777" w:rsidR="003B418B" w:rsidRPr="00FD47A2" w:rsidRDefault="003B418B" w:rsidP="00704D95">
            <w:pPr>
              <w:pStyle w:val="TableParagraph"/>
              <w:tabs>
                <w:tab w:val="left" w:pos="4550"/>
              </w:tabs>
              <w:spacing w:line="240" w:lineRule="auto"/>
              <w:ind w:left="2991" w:right="2591"/>
              <w:jc w:val="center"/>
              <w:rPr>
                <w:rFonts w:asciiTheme="minorHAnsi" w:hAnsiTheme="minorHAnsi" w:cstheme="minorHAnsi"/>
                <w:sz w:val="20"/>
                <w:szCs w:val="20"/>
              </w:rPr>
            </w:pPr>
            <w:r w:rsidRPr="00FD47A2">
              <w:rPr>
                <w:rFonts w:asciiTheme="minorHAnsi" w:hAnsiTheme="minorHAnsi" w:cstheme="minorHAnsi"/>
                <w:sz w:val="20"/>
                <w:szCs w:val="20"/>
              </w:rPr>
              <w:t>Nome / Assinatura Cargo</w:t>
            </w:r>
          </w:p>
        </w:tc>
      </w:tr>
      <w:tr w:rsidR="003B418B" w:rsidRPr="0088698D" w14:paraId="7DBDDC93" w14:textId="77777777" w:rsidTr="00704D95">
        <w:trPr>
          <w:trHeight w:val="573"/>
        </w:trPr>
        <w:tc>
          <w:tcPr>
            <w:tcW w:w="8912" w:type="dxa"/>
            <w:gridSpan w:val="10"/>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05969AD0" w14:textId="77777777" w:rsidR="003B418B" w:rsidRPr="00FD47A2" w:rsidRDefault="003B418B" w:rsidP="00704D95">
            <w:pPr>
              <w:pStyle w:val="TableParagraph"/>
              <w:spacing w:line="268" w:lineRule="exact"/>
              <w:rPr>
                <w:rFonts w:asciiTheme="minorHAnsi" w:hAnsiTheme="minorHAnsi" w:cstheme="minorHAnsi"/>
                <w:sz w:val="20"/>
                <w:szCs w:val="20"/>
              </w:rPr>
            </w:pPr>
            <w:r w:rsidRPr="00FD47A2">
              <w:rPr>
                <w:rFonts w:asciiTheme="minorHAnsi" w:hAnsiTheme="minorHAnsi" w:cstheme="minorHAnsi"/>
                <w:b/>
                <w:sz w:val="20"/>
                <w:szCs w:val="20"/>
              </w:rPr>
              <w:t xml:space="preserve">4. Avaliação </w:t>
            </w:r>
            <w:r w:rsidRPr="00FD47A2">
              <w:rPr>
                <w:rFonts w:asciiTheme="minorHAnsi" w:hAnsiTheme="minorHAnsi" w:cstheme="minorHAnsi"/>
                <w:sz w:val="20"/>
                <w:szCs w:val="20"/>
              </w:rPr>
              <w:t>(espaço reservado ao CAU/AL)</w:t>
            </w:r>
          </w:p>
        </w:tc>
      </w:tr>
      <w:tr w:rsidR="003B418B" w:rsidRPr="0088698D" w14:paraId="3203C2E4" w14:textId="77777777" w:rsidTr="00704D95">
        <w:trPr>
          <w:trHeight w:val="487"/>
        </w:trPr>
        <w:tc>
          <w:tcPr>
            <w:tcW w:w="891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C3EA63" w14:textId="77777777" w:rsidR="003B418B" w:rsidRPr="00FD47A2" w:rsidRDefault="003B418B" w:rsidP="00704D95">
            <w:pPr>
              <w:pStyle w:val="TableParagraph"/>
              <w:spacing w:line="240" w:lineRule="auto"/>
              <w:ind w:left="0"/>
              <w:rPr>
                <w:rFonts w:asciiTheme="minorHAnsi" w:hAnsiTheme="minorHAnsi" w:cstheme="minorHAnsi"/>
                <w:sz w:val="20"/>
                <w:szCs w:val="20"/>
              </w:rPr>
            </w:pPr>
          </w:p>
        </w:tc>
      </w:tr>
      <w:tr w:rsidR="003B418B" w:rsidRPr="0088698D" w14:paraId="46307CBF" w14:textId="77777777" w:rsidTr="00704D95">
        <w:trPr>
          <w:trHeight w:val="445"/>
        </w:trPr>
        <w:tc>
          <w:tcPr>
            <w:tcW w:w="6714"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586018" w14:textId="77777777" w:rsidR="003B418B" w:rsidRPr="00FD47A2" w:rsidRDefault="003B418B" w:rsidP="00704D95">
            <w:pPr>
              <w:pStyle w:val="TableParagraph"/>
              <w:spacing w:line="240" w:lineRule="auto"/>
              <w:ind w:left="0"/>
              <w:rPr>
                <w:rFonts w:asciiTheme="minorHAnsi" w:hAnsiTheme="minorHAnsi" w:cstheme="minorHAnsi"/>
                <w:sz w:val="20"/>
                <w:szCs w:val="20"/>
              </w:rPr>
            </w:pPr>
          </w:p>
        </w:tc>
        <w:tc>
          <w:tcPr>
            <w:tcW w:w="21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6B6C8F" w14:textId="77777777" w:rsidR="003B418B" w:rsidRPr="00FD47A2" w:rsidRDefault="003B418B" w:rsidP="00704D95">
            <w:pPr>
              <w:pStyle w:val="TableParagraph"/>
              <w:spacing w:line="240" w:lineRule="auto"/>
              <w:ind w:left="0"/>
              <w:rPr>
                <w:rFonts w:asciiTheme="minorHAnsi" w:hAnsiTheme="minorHAnsi" w:cstheme="minorHAnsi"/>
                <w:sz w:val="20"/>
                <w:szCs w:val="20"/>
              </w:rPr>
            </w:pPr>
          </w:p>
        </w:tc>
      </w:tr>
      <w:tr w:rsidR="003B418B" w:rsidRPr="0088698D" w14:paraId="0B1346C2" w14:textId="77777777" w:rsidTr="00704D95">
        <w:trPr>
          <w:trHeight w:val="445"/>
        </w:trPr>
        <w:tc>
          <w:tcPr>
            <w:tcW w:w="891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2E7A36" w14:textId="77777777" w:rsidR="003B418B" w:rsidRPr="00FD47A2" w:rsidRDefault="003B418B" w:rsidP="00704D95">
            <w:pPr>
              <w:pStyle w:val="TableParagraph"/>
              <w:spacing w:line="273" w:lineRule="exact"/>
              <w:ind w:left="2440" w:right="2434"/>
              <w:jc w:val="center"/>
              <w:rPr>
                <w:rFonts w:asciiTheme="minorHAnsi" w:hAnsiTheme="minorHAnsi" w:cstheme="minorHAnsi"/>
                <w:b/>
                <w:sz w:val="20"/>
                <w:szCs w:val="20"/>
              </w:rPr>
            </w:pPr>
            <w:r w:rsidRPr="00FD47A2">
              <w:rPr>
                <w:rFonts w:asciiTheme="minorHAnsi" w:hAnsiTheme="minorHAnsi" w:cstheme="minorHAnsi"/>
                <w:b/>
                <w:sz w:val="20"/>
                <w:szCs w:val="20"/>
              </w:rPr>
              <w:t>Assinatura dos membros da Comissão:</w:t>
            </w:r>
          </w:p>
        </w:tc>
      </w:tr>
      <w:tr w:rsidR="003B418B" w:rsidRPr="0088698D" w14:paraId="522717ED" w14:textId="77777777" w:rsidTr="00704D95">
        <w:trPr>
          <w:trHeight w:val="453"/>
        </w:trPr>
        <w:tc>
          <w:tcPr>
            <w:tcW w:w="891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8E2B7B" w14:textId="77777777" w:rsidR="003B418B" w:rsidRPr="0088698D" w:rsidRDefault="003B418B" w:rsidP="00704D95">
            <w:pPr>
              <w:pStyle w:val="TableParagraph"/>
              <w:spacing w:line="240" w:lineRule="auto"/>
              <w:ind w:left="0"/>
              <w:rPr>
                <w:rFonts w:asciiTheme="minorHAnsi" w:hAnsiTheme="minorHAnsi" w:cstheme="minorHAnsi"/>
                <w:sz w:val="24"/>
                <w:szCs w:val="24"/>
              </w:rPr>
            </w:pPr>
          </w:p>
        </w:tc>
      </w:tr>
    </w:tbl>
    <w:p w14:paraId="40CDBDE2" w14:textId="77777777" w:rsidR="003B418B" w:rsidRDefault="003B418B" w:rsidP="003B418B">
      <w:pPr>
        <w:pStyle w:val="Corpodetexto"/>
        <w:spacing w:line="274" w:lineRule="exact"/>
        <w:ind w:left="678" w:right="1317"/>
        <w:rPr>
          <w:rFonts w:asciiTheme="minorHAnsi" w:hAnsiTheme="minorHAnsi" w:cstheme="minorHAnsi"/>
        </w:rPr>
      </w:pPr>
    </w:p>
    <w:p w14:paraId="2FFA5853" w14:textId="77777777" w:rsidR="003B418B" w:rsidRDefault="003B418B" w:rsidP="003B418B">
      <w:pPr>
        <w:rPr>
          <w:rFonts w:eastAsia="Times New Roman" w:cstheme="minorHAnsi"/>
          <w:lang w:val="pt-PT"/>
        </w:rPr>
      </w:pPr>
      <w:r>
        <w:rPr>
          <w:rFonts w:cstheme="minorHAnsi"/>
        </w:rPr>
        <w:br w:type="page"/>
      </w:r>
    </w:p>
    <w:p w14:paraId="321B3E19" w14:textId="77777777" w:rsidR="003B418B" w:rsidRPr="00FD47A2" w:rsidRDefault="003B418B" w:rsidP="003B418B">
      <w:pPr>
        <w:pStyle w:val="Ttulo1"/>
        <w:ind w:right="675"/>
        <w:jc w:val="center"/>
        <w:rPr>
          <w:rFonts w:asciiTheme="minorHAnsi" w:hAnsiTheme="minorHAnsi" w:cstheme="minorHAnsi"/>
          <w:color w:val="000000" w:themeColor="text1"/>
        </w:rPr>
      </w:pPr>
      <w:r w:rsidRPr="00FD47A2">
        <w:rPr>
          <w:rFonts w:asciiTheme="minorHAnsi" w:hAnsiTheme="minorHAnsi" w:cstheme="minorHAnsi"/>
          <w:color w:val="000000" w:themeColor="text1"/>
        </w:rPr>
        <w:lastRenderedPageBreak/>
        <w:t>ANEXO III</w:t>
      </w:r>
    </w:p>
    <w:p w14:paraId="5A2A05AB" w14:textId="77777777" w:rsidR="003B418B" w:rsidRPr="00FD47A2" w:rsidRDefault="003B418B" w:rsidP="003B418B">
      <w:pPr>
        <w:pStyle w:val="Ttulo1"/>
        <w:ind w:right="675"/>
        <w:jc w:val="center"/>
        <w:rPr>
          <w:rFonts w:asciiTheme="minorHAnsi" w:hAnsiTheme="minorHAnsi" w:cstheme="minorHAnsi"/>
          <w:color w:val="000000" w:themeColor="text1"/>
        </w:rPr>
      </w:pPr>
      <w:r w:rsidRPr="00FD47A2">
        <w:rPr>
          <w:rFonts w:asciiTheme="minorHAnsi" w:hAnsiTheme="minorHAnsi" w:cstheme="minorHAnsi"/>
          <w:color w:val="000000" w:themeColor="text1"/>
        </w:rPr>
        <w:t>MODELO DE CURRÍCULO OBRIGATÓRIO</w:t>
      </w:r>
    </w:p>
    <w:p w14:paraId="192860FE" w14:textId="77777777" w:rsidR="003B418B" w:rsidRPr="00887294" w:rsidRDefault="003B418B" w:rsidP="003B418B">
      <w:pPr>
        <w:jc w:val="both"/>
        <w:rPr>
          <w:rFonts w:cstheme="minorHAnsi"/>
          <w:b/>
          <w:bCs/>
        </w:rPr>
      </w:pPr>
    </w:p>
    <w:p w14:paraId="3D1DAB05" w14:textId="77777777" w:rsidR="003B418B" w:rsidRPr="00887294" w:rsidRDefault="003B418B" w:rsidP="003B418B">
      <w:pPr>
        <w:jc w:val="both"/>
        <w:rPr>
          <w:rFonts w:cstheme="minorHAnsi"/>
          <w:b/>
          <w:bCs/>
        </w:rPr>
      </w:pPr>
      <w:r w:rsidRPr="00887294">
        <w:rPr>
          <w:rFonts w:cstheme="minorHAnsi"/>
          <w:b/>
          <w:bCs/>
        </w:rPr>
        <w:t>DADOS PESSOAIS</w:t>
      </w:r>
    </w:p>
    <w:p w14:paraId="3636A1E1" w14:textId="77777777" w:rsidR="003B418B" w:rsidRPr="0088698D" w:rsidRDefault="003B418B" w:rsidP="003B418B">
      <w:pPr>
        <w:tabs>
          <w:tab w:val="left" w:pos="2268"/>
        </w:tabs>
        <w:jc w:val="both"/>
        <w:rPr>
          <w:rFonts w:cstheme="minorHAnsi"/>
        </w:rPr>
      </w:pPr>
      <w:r w:rsidRPr="0088698D">
        <w:rPr>
          <w:rFonts w:cstheme="minorHAnsi"/>
        </w:rPr>
        <w:t xml:space="preserve">Nome </w:t>
      </w:r>
      <w:r>
        <w:rPr>
          <w:rFonts w:cstheme="minorHAnsi"/>
        </w:rPr>
        <w:t>c</w:t>
      </w:r>
      <w:r w:rsidRPr="0088698D">
        <w:rPr>
          <w:rFonts w:cstheme="minorHAnsi"/>
        </w:rPr>
        <w:t>ompleto:</w:t>
      </w:r>
      <w:r w:rsidRPr="0088698D">
        <w:rPr>
          <w:rFonts w:cstheme="minorHAnsi"/>
        </w:rPr>
        <w:tab/>
      </w:r>
    </w:p>
    <w:p w14:paraId="68ECFE04" w14:textId="77777777" w:rsidR="003B418B" w:rsidRDefault="003B418B" w:rsidP="003B418B">
      <w:pPr>
        <w:tabs>
          <w:tab w:val="left" w:pos="2268"/>
        </w:tabs>
        <w:jc w:val="both"/>
        <w:rPr>
          <w:rFonts w:cstheme="minorHAnsi"/>
        </w:rPr>
      </w:pPr>
      <w:r w:rsidRPr="0088698D">
        <w:rPr>
          <w:rFonts w:cstheme="minorHAnsi"/>
        </w:rPr>
        <w:t>Nº do CAU:</w:t>
      </w:r>
    </w:p>
    <w:p w14:paraId="66D9D204" w14:textId="77777777" w:rsidR="003B418B" w:rsidRPr="00887294" w:rsidRDefault="003B418B" w:rsidP="003B418B">
      <w:pPr>
        <w:tabs>
          <w:tab w:val="left" w:pos="2268"/>
        </w:tabs>
        <w:jc w:val="both"/>
        <w:rPr>
          <w:rFonts w:cstheme="minorHAnsi"/>
          <w:b/>
          <w:bCs/>
        </w:rPr>
      </w:pPr>
      <w:r w:rsidRPr="00887294">
        <w:rPr>
          <w:rFonts w:cstheme="minorHAnsi"/>
          <w:b/>
          <w:bCs/>
        </w:rPr>
        <w:t>ASSINALAR VAGA PRETENDIDA</w:t>
      </w:r>
    </w:p>
    <w:p w14:paraId="4D5AD93D" w14:textId="21651CF5" w:rsidR="003B418B" w:rsidRDefault="003B418B" w:rsidP="003B418B">
      <w:pPr>
        <w:tabs>
          <w:tab w:val="left" w:pos="2268"/>
        </w:tabs>
        <w:jc w:val="both"/>
        <w:rPr>
          <w:rFonts w:cstheme="minorHAnsi"/>
        </w:rPr>
      </w:pPr>
      <w:r>
        <w:rPr>
          <w:rFonts w:cstheme="minorHAnsi"/>
        </w:rPr>
        <w:t xml:space="preserve">ARQUITETO E URBANISTA P/ MACEIO </w:t>
      </w:r>
      <w:proofErr w:type="gramStart"/>
      <w:r>
        <w:rPr>
          <w:rFonts w:cstheme="minorHAnsi"/>
        </w:rPr>
        <w:t xml:space="preserve">( </w:t>
      </w:r>
      <w:r w:rsidR="001E248B">
        <w:rPr>
          <w:rFonts w:cstheme="minorHAnsi"/>
        </w:rPr>
        <w:t xml:space="preserve"> </w:t>
      </w:r>
      <w:proofErr w:type="gramEnd"/>
      <w:r w:rsidR="001E248B">
        <w:rPr>
          <w:rFonts w:cstheme="minorHAnsi"/>
        </w:rPr>
        <w:t xml:space="preserve">  </w:t>
      </w:r>
      <w:r>
        <w:rPr>
          <w:rFonts w:cstheme="minorHAnsi"/>
        </w:rPr>
        <w:t xml:space="preserve"> ) </w:t>
      </w:r>
    </w:p>
    <w:p w14:paraId="314CE7AE" w14:textId="3F14B666" w:rsidR="003B418B" w:rsidRPr="0088698D" w:rsidRDefault="003B418B" w:rsidP="003B418B">
      <w:pPr>
        <w:tabs>
          <w:tab w:val="left" w:pos="2268"/>
        </w:tabs>
        <w:jc w:val="both"/>
        <w:rPr>
          <w:rFonts w:cstheme="minorHAnsi"/>
        </w:rPr>
      </w:pPr>
      <w:r>
        <w:rPr>
          <w:rFonts w:cstheme="minorHAnsi"/>
        </w:rPr>
        <w:t xml:space="preserve">ARQUITETO E URBANISTA P/ ARAPIRACA </w:t>
      </w:r>
      <w:proofErr w:type="gramStart"/>
      <w:r>
        <w:rPr>
          <w:rFonts w:cstheme="minorHAnsi"/>
        </w:rPr>
        <w:t xml:space="preserve">( </w:t>
      </w:r>
      <w:r w:rsidR="001E248B">
        <w:rPr>
          <w:rFonts w:cstheme="minorHAnsi"/>
        </w:rPr>
        <w:t xml:space="preserve"> </w:t>
      </w:r>
      <w:proofErr w:type="gramEnd"/>
      <w:r w:rsidR="001E248B">
        <w:rPr>
          <w:rFonts w:cstheme="minorHAnsi"/>
        </w:rPr>
        <w:t xml:space="preserve">  </w:t>
      </w:r>
      <w:r>
        <w:rPr>
          <w:rFonts w:cstheme="minorHAnsi"/>
        </w:rPr>
        <w:t xml:space="preserve"> ) </w:t>
      </w:r>
    </w:p>
    <w:p w14:paraId="6E60D4FA" w14:textId="18A64744" w:rsidR="003B418B" w:rsidRPr="0088698D" w:rsidRDefault="003B418B" w:rsidP="003B418B">
      <w:pPr>
        <w:tabs>
          <w:tab w:val="left" w:pos="2268"/>
        </w:tabs>
        <w:jc w:val="both"/>
        <w:rPr>
          <w:rFonts w:cstheme="minorHAnsi"/>
        </w:rPr>
      </w:pPr>
      <w:r>
        <w:rPr>
          <w:rFonts w:cstheme="minorHAnsi"/>
        </w:rPr>
        <w:t xml:space="preserve">ARQUITETO E SUPERVISOR </w:t>
      </w:r>
      <w:proofErr w:type="gramStart"/>
      <w:r>
        <w:rPr>
          <w:rFonts w:cstheme="minorHAnsi"/>
        </w:rPr>
        <w:t>(</w:t>
      </w:r>
      <w:r w:rsidR="001E248B">
        <w:rPr>
          <w:rFonts w:cstheme="minorHAnsi"/>
        </w:rPr>
        <w:t xml:space="preserve">  </w:t>
      </w:r>
      <w:proofErr w:type="gramEnd"/>
      <w:r w:rsidR="001E248B">
        <w:rPr>
          <w:rFonts w:cstheme="minorHAnsi"/>
        </w:rPr>
        <w:t xml:space="preserve"> </w:t>
      </w:r>
      <w:r>
        <w:rPr>
          <w:rFonts w:cstheme="minorHAnsi"/>
        </w:rPr>
        <w:t xml:space="preserve">  )</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757"/>
        <w:gridCol w:w="3529"/>
        <w:gridCol w:w="1320"/>
        <w:gridCol w:w="1444"/>
        <w:gridCol w:w="1444"/>
      </w:tblGrid>
      <w:tr w:rsidR="003B418B" w:rsidRPr="0088698D" w14:paraId="0DE1C28E" w14:textId="77777777" w:rsidTr="00704D95">
        <w:trPr>
          <w:trHeight w:val="567"/>
          <w:jc w:val="center"/>
        </w:trPr>
        <w:tc>
          <w:tcPr>
            <w:tcW w:w="757" w:type="dxa"/>
            <w:tcBorders>
              <w:top w:val="single" w:sz="4" w:space="0" w:color="00000A"/>
              <w:left w:val="single" w:sz="4" w:space="0" w:color="00000A"/>
              <w:bottom w:val="single" w:sz="4" w:space="0" w:color="00000A"/>
              <w:right w:val="single" w:sz="4" w:space="0" w:color="00000A"/>
            </w:tcBorders>
            <w:shd w:val="clear" w:color="auto" w:fill="B4C6E7"/>
            <w:tcMar>
              <w:left w:w="70" w:type="dxa"/>
            </w:tcMar>
            <w:vAlign w:val="center"/>
          </w:tcPr>
          <w:p w14:paraId="13D761B3" w14:textId="77777777" w:rsidR="003B418B" w:rsidRPr="0088698D" w:rsidRDefault="003B418B" w:rsidP="00704D95">
            <w:pPr>
              <w:jc w:val="center"/>
              <w:rPr>
                <w:rFonts w:cstheme="minorHAnsi"/>
                <w:b/>
                <w:bCs/>
                <w:lang w:eastAsia="pt-BR"/>
              </w:rPr>
            </w:pPr>
            <w:r w:rsidRPr="0088698D">
              <w:rPr>
                <w:rFonts w:cstheme="minorHAnsi"/>
                <w:b/>
                <w:bCs/>
                <w:lang w:eastAsia="pt-BR"/>
              </w:rPr>
              <w:t>Item</w:t>
            </w:r>
          </w:p>
        </w:tc>
        <w:tc>
          <w:tcPr>
            <w:tcW w:w="3529" w:type="dxa"/>
            <w:tcBorders>
              <w:top w:val="single" w:sz="4" w:space="0" w:color="00000A"/>
              <w:left w:val="single" w:sz="4" w:space="0" w:color="00000A"/>
              <w:bottom w:val="single" w:sz="4" w:space="0" w:color="00000A"/>
              <w:right w:val="single" w:sz="4" w:space="0" w:color="00000A"/>
            </w:tcBorders>
            <w:shd w:val="clear" w:color="auto" w:fill="B4C6E7"/>
            <w:tcMar>
              <w:left w:w="70" w:type="dxa"/>
            </w:tcMar>
            <w:vAlign w:val="center"/>
          </w:tcPr>
          <w:p w14:paraId="48CBD2A3" w14:textId="77777777" w:rsidR="003B418B" w:rsidRPr="0088698D" w:rsidRDefault="003B418B" w:rsidP="00704D95">
            <w:pPr>
              <w:jc w:val="center"/>
              <w:rPr>
                <w:rFonts w:cstheme="minorHAnsi"/>
                <w:b/>
                <w:bCs/>
                <w:lang w:eastAsia="pt-BR"/>
              </w:rPr>
            </w:pPr>
            <w:r w:rsidRPr="0088698D">
              <w:rPr>
                <w:rFonts w:cstheme="minorHAnsi"/>
                <w:b/>
                <w:bCs/>
                <w:lang w:val="en-US" w:eastAsia="pt-BR"/>
              </w:rPr>
              <w:t>ESCOLARIDADE / FORMAÇÃO (</w:t>
            </w:r>
            <w:proofErr w:type="spellStart"/>
            <w:r w:rsidRPr="0088698D">
              <w:rPr>
                <w:rFonts w:cstheme="minorHAnsi"/>
                <w:b/>
                <w:bCs/>
                <w:lang w:val="en-US" w:eastAsia="pt-BR"/>
              </w:rPr>
              <w:t>máximo</w:t>
            </w:r>
            <w:proofErr w:type="spellEnd"/>
            <w:r w:rsidRPr="0088698D">
              <w:rPr>
                <w:rFonts w:cstheme="minorHAnsi"/>
                <w:b/>
                <w:bCs/>
                <w:lang w:val="en-US" w:eastAsia="pt-BR"/>
              </w:rPr>
              <w:t xml:space="preserve"> 10 Pontos)</w:t>
            </w:r>
          </w:p>
        </w:tc>
        <w:tc>
          <w:tcPr>
            <w:tcW w:w="1320" w:type="dxa"/>
            <w:tcBorders>
              <w:top w:val="single" w:sz="4" w:space="0" w:color="00000A"/>
              <w:left w:val="single" w:sz="4" w:space="0" w:color="00000A"/>
              <w:bottom w:val="single" w:sz="4" w:space="0" w:color="00000A"/>
              <w:right w:val="single" w:sz="4" w:space="0" w:color="00000A"/>
            </w:tcBorders>
            <w:shd w:val="clear" w:color="auto" w:fill="B4C6E7"/>
            <w:tcMar>
              <w:left w:w="70" w:type="dxa"/>
            </w:tcMar>
            <w:vAlign w:val="center"/>
          </w:tcPr>
          <w:p w14:paraId="4E5CA369" w14:textId="77777777" w:rsidR="003B418B" w:rsidRPr="0088698D" w:rsidRDefault="003B418B" w:rsidP="00704D95">
            <w:pPr>
              <w:jc w:val="center"/>
              <w:rPr>
                <w:rFonts w:cstheme="minorHAnsi"/>
                <w:b/>
                <w:bCs/>
                <w:lang w:eastAsia="pt-BR"/>
              </w:rPr>
            </w:pPr>
            <w:r w:rsidRPr="0088698D">
              <w:rPr>
                <w:rFonts w:cstheme="minorHAnsi"/>
                <w:b/>
                <w:bCs/>
                <w:lang w:eastAsia="pt-BR"/>
              </w:rPr>
              <w:t>Quantidade</w:t>
            </w:r>
          </w:p>
        </w:tc>
        <w:tc>
          <w:tcPr>
            <w:tcW w:w="1444" w:type="dxa"/>
            <w:tcBorders>
              <w:top w:val="single" w:sz="4" w:space="0" w:color="00000A"/>
              <w:left w:val="single" w:sz="4" w:space="0" w:color="00000A"/>
              <w:bottom w:val="single" w:sz="4" w:space="0" w:color="00000A"/>
              <w:right w:val="single" w:sz="4" w:space="0" w:color="00000A"/>
            </w:tcBorders>
            <w:shd w:val="clear" w:color="auto" w:fill="B4C6E7"/>
            <w:tcMar>
              <w:left w:w="70" w:type="dxa"/>
            </w:tcMar>
            <w:vAlign w:val="center"/>
          </w:tcPr>
          <w:p w14:paraId="52F5D812" w14:textId="77777777" w:rsidR="003B418B" w:rsidRPr="0088698D" w:rsidRDefault="003B418B" w:rsidP="00704D95">
            <w:pPr>
              <w:jc w:val="center"/>
              <w:rPr>
                <w:rFonts w:cstheme="minorHAnsi"/>
                <w:b/>
                <w:bCs/>
                <w:lang w:eastAsia="pt-BR"/>
              </w:rPr>
            </w:pPr>
            <w:r w:rsidRPr="0088698D">
              <w:rPr>
                <w:rFonts w:cstheme="minorHAnsi"/>
                <w:b/>
                <w:bCs/>
                <w:lang w:val="en-US" w:eastAsia="pt-BR"/>
              </w:rPr>
              <w:t>PONTUAÇÃO POR ITEM</w:t>
            </w:r>
          </w:p>
        </w:tc>
        <w:tc>
          <w:tcPr>
            <w:tcW w:w="1444" w:type="dxa"/>
            <w:tcBorders>
              <w:top w:val="single" w:sz="4" w:space="0" w:color="00000A"/>
              <w:left w:val="single" w:sz="4" w:space="0" w:color="00000A"/>
              <w:bottom w:val="single" w:sz="4" w:space="0" w:color="00000A"/>
              <w:right w:val="single" w:sz="4" w:space="0" w:color="00000A"/>
            </w:tcBorders>
            <w:shd w:val="clear" w:color="auto" w:fill="B4C6E7"/>
            <w:tcMar>
              <w:left w:w="70" w:type="dxa"/>
            </w:tcMar>
            <w:vAlign w:val="center"/>
          </w:tcPr>
          <w:p w14:paraId="3C6F1E14" w14:textId="77777777" w:rsidR="003B418B" w:rsidRPr="0088698D" w:rsidRDefault="003B418B" w:rsidP="00704D95">
            <w:pPr>
              <w:jc w:val="center"/>
              <w:rPr>
                <w:rFonts w:cstheme="minorHAnsi"/>
                <w:b/>
                <w:bCs/>
                <w:lang w:eastAsia="pt-BR"/>
              </w:rPr>
            </w:pPr>
            <w:r w:rsidRPr="0088698D">
              <w:rPr>
                <w:rFonts w:cstheme="minorHAnsi"/>
                <w:b/>
                <w:bCs/>
                <w:lang w:val="en-US" w:eastAsia="pt-BR"/>
              </w:rPr>
              <w:t>PONTUAÇÃO TOTAL</w:t>
            </w:r>
          </w:p>
        </w:tc>
      </w:tr>
      <w:tr w:rsidR="003B418B" w:rsidRPr="0088698D" w14:paraId="5CE628FC" w14:textId="77777777" w:rsidTr="00704D95">
        <w:trPr>
          <w:trHeight w:val="680"/>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8F17A88" w14:textId="77777777" w:rsidR="003B418B" w:rsidRPr="0088698D" w:rsidRDefault="003B418B" w:rsidP="00704D95">
            <w:pPr>
              <w:jc w:val="center"/>
              <w:rPr>
                <w:rFonts w:cstheme="minorHAnsi"/>
                <w:lang w:eastAsia="pt-BR"/>
              </w:rPr>
            </w:pPr>
            <w:r w:rsidRPr="0088698D">
              <w:rPr>
                <w:rFonts w:cstheme="minorHAnsi"/>
                <w:lang w:val="en-US" w:eastAsia="pt-BR"/>
              </w:rPr>
              <w:t>5.1.6. a)</w:t>
            </w:r>
          </w:p>
        </w:tc>
        <w:tc>
          <w:tcPr>
            <w:tcW w:w="3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2F68F0B" w14:textId="77777777" w:rsidR="003B418B" w:rsidRPr="0088698D" w:rsidRDefault="003B418B" w:rsidP="00704D95">
            <w:pPr>
              <w:jc w:val="both"/>
              <w:rPr>
                <w:rFonts w:cstheme="minorHAnsi"/>
                <w:lang w:eastAsia="pt-BR"/>
              </w:rPr>
            </w:pPr>
            <w:r w:rsidRPr="0088698D">
              <w:rPr>
                <w:rFonts w:cstheme="minorHAnsi"/>
                <w:lang w:eastAsia="pt-BR"/>
              </w:rPr>
              <w:t>Trabalho Final de Graduação – TFG e/ou Trabalho de Conclusão de Curso – TCC na área de projeto de arquitetura, urbanismo ou paisagismo, 1,5 (um inteiro e cinco décimos) pontos;</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7DA7874" w14:textId="77777777" w:rsidR="003B418B" w:rsidRPr="0088698D" w:rsidRDefault="003B418B" w:rsidP="00704D95">
            <w:pPr>
              <w:jc w:val="center"/>
              <w:rPr>
                <w:rFonts w:cstheme="minorHAnsi"/>
                <w:lang w:eastAsia="pt-BR"/>
              </w:rPr>
            </w:pP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34BE3B6" w14:textId="77777777" w:rsidR="003B418B" w:rsidRPr="0088698D" w:rsidRDefault="003B418B" w:rsidP="00704D95">
            <w:pPr>
              <w:jc w:val="center"/>
              <w:rPr>
                <w:rFonts w:cstheme="minorHAnsi"/>
                <w:lang w:eastAsia="pt-BR"/>
              </w:rPr>
            </w:pPr>
            <w:r w:rsidRPr="0088698D">
              <w:rPr>
                <w:rFonts w:cstheme="minorHAnsi"/>
                <w:lang w:val="en-US" w:eastAsia="pt-BR"/>
              </w:rPr>
              <w:t>1,50</w:t>
            </w: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16BBAB2" w14:textId="77777777" w:rsidR="003B418B" w:rsidRPr="0088698D" w:rsidRDefault="003B418B" w:rsidP="00704D95">
            <w:pPr>
              <w:jc w:val="center"/>
              <w:rPr>
                <w:rFonts w:cstheme="minorHAnsi"/>
                <w:lang w:eastAsia="pt-BR"/>
              </w:rPr>
            </w:pPr>
          </w:p>
        </w:tc>
      </w:tr>
      <w:tr w:rsidR="003B418B" w:rsidRPr="0088698D" w14:paraId="7F113EB1" w14:textId="77777777" w:rsidTr="00704D95">
        <w:trPr>
          <w:trHeight w:val="680"/>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4BF4216" w14:textId="77777777" w:rsidR="003B418B" w:rsidRPr="0088698D" w:rsidRDefault="003B418B" w:rsidP="00704D95">
            <w:pPr>
              <w:jc w:val="center"/>
              <w:rPr>
                <w:rFonts w:cstheme="minorHAnsi"/>
                <w:lang w:eastAsia="pt-BR"/>
              </w:rPr>
            </w:pPr>
            <w:r w:rsidRPr="0088698D">
              <w:rPr>
                <w:rFonts w:cstheme="minorHAnsi"/>
                <w:lang w:eastAsia="pt-BR"/>
              </w:rPr>
              <w:t>5.1.6. b)</w:t>
            </w:r>
          </w:p>
        </w:tc>
        <w:tc>
          <w:tcPr>
            <w:tcW w:w="3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857071B" w14:textId="77777777" w:rsidR="003B418B" w:rsidRPr="0088698D" w:rsidRDefault="003B418B" w:rsidP="00704D95">
            <w:pPr>
              <w:jc w:val="both"/>
              <w:rPr>
                <w:rFonts w:cstheme="minorHAnsi"/>
                <w:lang w:eastAsia="pt-BR"/>
              </w:rPr>
            </w:pPr>
            <w:r w:rsidRPr="0088698D">
              <w:rPr>
                <w:rFonts w:cstheme="minorHAnsi"/>
                <w:lang w:eastAsia="pt-BR"/>
              </w:rPr>
              <w:t>Trabalho Final de Graduação – TFG e/ou Trabalho de Conclusão de Curso – TCC na área de habitação de interesse social com ênfase em projeto, 1,0 (um inteiro) ponto;</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DB86ABA" w14:textId="77777777" w:rsidR="003B418B" w:rsidRPr="0088698D" w:rsidRDefault="003B418B" w:rsidP="00704D95">
            <w:pPr>
              <w:jc w:val="center"/>
              <w:rPr>
                <w:rFonts w:cstheme="minorHAnsi"/>
                <w:lang w:eastAsia="pt-BR"/>
              </w:rPr>
            </w:pP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6E34C32" w14:textId="77777777" w:rsidR="003B418B" w:rsidRPr="0088698D" w:rsidRDefault="003B418B" w:rsidP="00704D95">
            <w:pPr>
              <w:jc w:val="center"/>
              <w:rPr>
                <w:rFonts w:cstheme="minorHAnsi"/>
                <w:lang w:eastAsia="pt-BR"/>
              </w:rPr>
            </w:pPr>
            <w:r w:rsidRPr="0088698D">
              <w:rPr>
                <w:rFonts w:cstheme="minorHAnsi"/>
                <w:lang w:val="en-US" w:eastAsia="pt-BR"/>
              </w:rPr>
              <w:t>1,00</w:t>
            </w: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8EEDFEB" w14:textId="77777777" w:rsidR="003B418B" w:rsidRPr="0088698D" w:rsidRDefault="003B418B" w:rsidP="00704D95">
            <w:pPr>
              <w:jc w:val="center"/>
              <w:rPr>
                <w:rFonts w:cstheme="minorHAnsi"/>
                <w:lang w:eastAsia="pt-BR"/>
              </w:rPr>
            </w:pPr>
          </w:p>
        </w:tc>
      </w:tr>
      <w:tr w:rsidR="003B418B" w:rsidRPr="0088698D" w14:paraId="2F5AD648" w14:textId="77777777" w:rsidTr="00704D95">
        <w:trPr>
          <w:trHeight w:val="680"/>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39F041C" w14:textId="77777777" w:rsidR="003B418B" w:rsidRPr="0088698D" w:rsidRDefault="003B418B" w:rsidP="00704D95">
            <w:pPr>
              <w:jc w:val="center"/>
              <w:rPr>
                <w:rFonts w:cstheme="minorHAnsi"/>
                <w:lang w:eastAsia="pt-BR"/>
              </w:rPr>
            </w:pPr>
            <w:r w:rsidRPr="0088698D">
              <w:rPr>
                <w:rFonts w:cstheme="minorHAnsi"/>
                <w:lang w:eastAsia="pt-BR"/>
              </w:rPr>
              <w:t>5.1.6. c)</w:t>
            </w:r>
          </w:p>
        </w:tc>
        <w:tc>
          <w:tcPr>
            <w:tcW w:w="3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66D9119" w14:textId="77777777" w:rsidR="003B418B" w:rsidRPr="0088698D" w:rsidRDefault="003B418B" w:rsidP="00704D95">
            <w:pPr>
              <w:jc w:val="both"/>
              <w:rPr>
                <w:rFonts w:cstheme="minorHAnsi"/>
                <w:lang w:eastAsia="pt-BR"/>
              </w:rPr>
            </w:pPr>
            <w:r w:rsidRPr="0088698D">
              <w:rPr>
                <w:rFonts w:cstheme="minorHAnsi"/>
              </w:rPr>
              <w:t>Projeto de extensão com ênfase na área de habitação de interesse social 0,5 (cinco décimos) pontos - máximo de 0,5 (cinco décimos) pontos;</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4642748" w14:textId="77777777" w:rsidR="003B418B" w:rsidRPr="0088698D" w:rsidRDefault="003B418B" w:rsidP="00704D95">
            <w:pPr>
              <w:jc w:val="center"/>
              <w:rPr>
                <w:rFonts w:cstheme="minorHAnsi"/>
                <w:lang w:eastAsia="pt-BR"/>
              </w:rPr>
            </w:pP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143954E" w14:textId="77777777" w:rsidR="003B418B" w:rsidRPr="0088698D" w:rsidRDefault="003B418B" w:rsidP="00704D95">
            <w:pPr>
              <w:jc w:val="center"/>
              <w:rPr>
                <w:rFonts w:cstheme="minorHAnsi"/>
                <w:lang w:eastAsia="pt-BR"/>
              </w:rPr>
            </w:pPr>
            <w:r w:rsidRPr="0088698D">
              <w:rPr>
                <w:rFonts w:cstheme="minorHAnsi"/>
                <w:lang w:val="en-US" w:eastAsia="pt-BR"/>
              </w:rPr>
              <w:t>0,50</w:t>
            </w: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C381E3" w14:textId="77777777" w:rsidR="003B418B" w:rsidRPr="0088698D" w:rsidRDefault="003B418B" w:rsidP="00704D95">
            <w:pPr>
              <w:jc w:val="center"/>
              <w:rPr>
                <w:rFonts w:cstheme="minorHAnsi"/>
                <w:lang w:eastAsia="pt-BR"/>
              </w:rPr>
            </w:pPr>
          </w:p>
        </w:tc>
      </w:tr>
      <w:tr w:rsidR="003B418B" w:rsidRPr="0088698D" w14:paraId="1092EA9F" w14:textId="77777777" w:rsidTr="00704D95">
        <w:trPr>
          <w:trHeight w:val="680"/>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ADB4273" w14:textId="77777777" w:rsidR="003B418B" w:rsidRPr="0088698D" w:rsidRDefault="003B418B" w:rsidP="00704D95">
            <w:pPr>
              <w:jc w:val="center"/>
              <w:rPr>
                <w:rFonts w:cstheme="minorHAnsi"/>
                <w:lang w:eastAsia="pt-BR"/>
              </w:rPr>
            </w:pPr>
            <w:r w:rsidRPr="0088698D">
              <w:rPr>
                <w:rFonts w:cstheme="minorHAnsi"/>
                <w:lang w:eastAsia="pt-BR"/>
              </w:rPr>
              <w:t>5.1.6. d)</w:t>
            </w:r>
          </w:p>
        </w:tc>
        <w:tc>
          <w:tcPr>
            <w:tcW w:w="3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911BC1" w14:textId="77777777" w:rsidR="003B418B" w:rsidRPr="0088698D" w:rsidRDefault="003B418B" w:rsidP="00704D95">
            <w:pPr>
              <w:jc w:val="both"/>
              <w:rPr>
                <w:rFonts w:cstheme="minorHAnsi"/>
                <w:lang w:eastAsia="pt-BR"/>
              </w:rPr>
            </w:pPr>
            <w:proofErr w:type="gramStart"/>
            <w:r w:rsidRPr="0088698D">
              <w:rPr>
                <w:rFonts w:cstheme="minorHAnsi"/>
              </w:rPr>
              <w:t>Pós graduação</w:t>
            </w:r>
            <w:proofErr w:type="gramEnd"/>
            <w:r w:rsidRPr="0088698D">
              <w:rPr>
                <w:rFonts w:cstheme="minorHAnsi"/>
              </w:rPr>
              <w:t xml:space="preserve"> (lato sensu ou stricto sensu), com ênfase em habitação de interesse social, 0,5 (cinco décimos) pontos para cada nível (Especialização, Mestrado acadêmico ou profissional, Doutorado), totalizando no máximo 1,5 (um inteiro e cinco décimos) pontos;</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1E29D1E" w14:textId="77777777" w:rsidR="003B418B" w:rsidRPr="0088698D" w:rsidRDefault="003B418B" w:rsidP="00704D95">
            <w:pPr>
              <w:jc w:val="center"/>
              <w:rPr>
                <w:rFonts w:cstheme="minorHAnsi"/>
                <w:lang w:eastAsia="pt-BR"/>
              </w:rPr>
            </w:pP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DB27836" w14:textId="77777777" w:rsidR="003B418B" w:rsidRPr="0088698D" w:rsidRDefault="003B418B" w:rsidP="00704D95">
            <w:pPr>
              <w:jc w:val="center"/>
              <w:rPr>
                <w:rFonts w:cstheme="minorHAnsi"/>
                <w:lang w:eastAsia="pt-BR"/>
              </w:rPr>
            </w:pPr>
            <w:r w:rsidRPr="0088698D">
              <w:rPr>
                <w:rFonts w:cstheme="minorHAnsi"/>
                <w:lang w:val="en-US" w:eastAsia="pt-BR"/>
              </w:rPr>
              <w:t>0,50</w:t>
            </w: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2BABA89" w14:textId="77777777" w:rsidR="003B418B" w:rsidRPr="0088698D" w:rsidRDefault="003B418B" w:rsidP="00704D95">
            <w:pPr>
              <w:jc w:val="center"/>
              <w:rPr>
                <w:rFonts w:cstheme="minorHAnsi"/>
                <w:lang w:eastAsia="pt-BR"/>
              </w:rPr>
            </w:pPr>
          </w:p>
        </w:tc>
      </w:tr>
      <w:tr w:rsidR="003B418B" w:rsidRPr="0088698D" w14:paraId="50003A0A" w14:textId="77777777" w:rsidTr="00704D95">
        <w:trPr>
          <w:trHeight w:val="680"/>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F3F88DC" w14:textId="77777777" w:rsidR="003B418B" w:rsidRPr="0088698D" w:rsidRDefault="003B418B" w:rsidP="00704D95">
            <w:pPr>
              <w:jc w:val="center"/>
              <w:rPr>
                <w:rFonts w:cstheme="minorHAnsi"/>
                <w:lang w:eastAsia="pt-BR"/>
              </w:rPr>
            </w:pPr>
            <w:r w:rsidRPr="0088698D">
              <w:rPr>
                <w:rFonts w:cstheme="minorHAnsi"/>
                <w:lang w:val="en-US" w:eastAsia="pt-BR"/>
              </w:rPr>
              <w:t>5.1.6. e)</w:t>
            </w:r>
          </w:p>
        </w:tc>
        <w:tc>
          <w:tcPr>
            <w:tcW w:w="3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3725B7A" w14:textId="77777777" w:rsidR="003B418B" w:rsidRPr="0088698D" w:rsidRDefault="003B418B" w:rsidP="00704D95">
            <w:pPr>
              <w:jc w:val="both"/>
              <w:rPr>
                <w:rFonts w:cstheme="minorHAnsi"/>
                <w:lang w:eastAsia="pt-BR"/>
              </w:rPr>
            </w:pPr>
            <w:r w:rsidRPr="0088698D">
              <w:rPr>
                <w:rFonts w:cstheme="minorHAnsi"/>
              </w:rPr>
              <w:t xml:space="preserve">Estágio devidamente comprovado e regular em escritório / empresa de projeto e/ou execução de obras, conforme Lei Nº 11.788/2008, 0,5 </w:t>
            </w:r>
            <w:r w:rsidRPr="0088698D">
              <w:rPr>
                <w:rFonts w:cstheme="minorHAnsi"/>
              </w:rPr>
              <w:lastRenderedPageBreak/>
              <w:t>(cinco décimos) pontos por cada 240 (duzentos e quarenta) horas completas - máximo de 1,0 (um inteiro) ponto;</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52C4565" w14:textId="77777777" w:rsidR="003B418B" w:rsidRPr="0088698D" w:rsidRDefault="003B418B" w:rsidP="00704D95">
            <w:pPr>
              <w:jc w:val="center"/>
              <w:rPr>
                <w:rFonts w:cstheme="minorHAnsi"/>
                <w:lang w:eastAsia="pt-BR"/>
              </w:rPr>
            </w:pP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E6EE0BA" w14:textId="77777777" w:rsidR="003B418B" w:rsidRPr="0088698D" w:rsidRDefault="003B418B" w:rsidP="00704D95">
            <w:pPr>
              <w:jc w:val="center"/>
              <w:rPr>
                <w:rFonts w:cstheme="minorHAnsi"/>
                <w:lang w:eastAsia="pt-BR"/>
              </w:rPr>
            </w:pPr>
            <w:r w:rsidRPr="0088698D">
              <w:rPr>
                <w:rFonts w:cstheme="minorHAnsi"/>
                <w:lang w:val="en-US" w:eastAsia="pt-BR"/>
              </w:rPr>
              <w:t>0,50</w:t>
            </w: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EAFF96A" w14:textId="77777777" w:rsidR="003B418B" w:rsidRPr="0088698D" w:rsidRDefault="003B418B" w:rsidP="00704D95">
            <w:pPr>
              <w:jc w:val="center"/>
              <w:rPr>
                <w:rFonts w:cstheme="minorHAnsi"/>
                <w:lang w:eastAsia="pt-BR"/>
              </w:rPr>
            </w:pPr>
          </w:p>
        </w:tc>
      </w:tr>
      <w:tr w:rsidR="003B418B" w:rsidRPr="0088698D" w14:paraId="78943BDA" w14:textId="77777777" w:rsidTr="00704D95">
        <w:trPr>
          <w:trHeight w:val="680"/>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BF6601" w14:textId="77777777" w:rsidR="003B418B" w:rsidRPr="0088698D" w:rsidRDefault="003B418B" w:rsidP="00704D95">
            <w:pPr>
              <w:jc w:val="center"/>
              <w:rPr>
                <w:rFonts w:cstheme="minorHAnsi"/>
                <w:lang w:eastAsia="pt-BR"/>
              </w:rPr>
            </w:pPr>
            <w:r w:rsidRPr="0088698D">
              <w:rPr>
                <w:rFonts w:cstheme="minorHAnsi"/>
                <w:lang w:val="en-US" w:eastAsia="pt-BR"/>
              </w:rPr>
              <w:t>5.1.6. f)</w:t>
            </w:r>
          </w:p>
        </w:tc>
        <w:tc>
          <w:tcPr>
            <w:tcW w:w="3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0B8FC12" w14:textId="77777777" w:rsidR="003B418B" w:rsidRPr="0088698D" w:rsidRDefault="003B418B" w:rsidP="00704D95">
            <w:pPr>
              <w:jc w:val="both"/>
              <w:rPr>
                <w:rFonts w:cstheme="minorHAnsi"/>
                <w:lang w:eastAsia="pt-BR"/>
              </w:rPr>
            </w:pPr>
            <w:r w:rsidRPr="0088698D">
              <w:rPr>
                <w:rFonts w:cstheme="minorHAnsi"/>
              </w:rPr>
              <w:t>Treinamento em Assistência Técnica em Habitação de Interesse Social - ATHIS, 0,5 (cinco décimos) pontos para cada 20h por cada curso - máximo de 1,0 (um inteiro) ponto;</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AB11DC" w14:textId="77777777" w:rsidR="003B418B" w:rsidRPr="0088698D" w:rsidRDefault="003B418B" w:rsidP="00704D95">
            <w:pPr>
              <w:jc w:val="center"/>
              <w:rPr>
                <w:rFonts w:cstheme="minorHAnsi"/>
                <w:lang w:eastAsia="pt-BR"/>
              </w:rPr>
            </w:pP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4D8FE2A" w14:textId="77777777" w:rsidR="003B418B" w:rsidRPr="0088698D" w:rsidRDefault="003B418B" w:rsidP="00704D95">
            <w:pPr>
              <w:jc w:val="center"/>
              <w:rPr>
                <w:rFonts w:cstheme="minorHAnsi"/>
                <w:lang w:eastAsia="pt-BR"/>
              </w:rPr>
            </w:pPr>
            <w:r w:rsidRPr="0088698D">
              <w:rPr>
                <w:rFonts w:cstheme="minorHAnsi"/>
                <w:lang w:val="en-US" w:eastAsia="pt-BR"/>
              </w:rPr>
              <w:t>0,50</w:t>
            </w: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39B518D" w14:textId="77777777" w:rsidR="003B418B" w:rsidRPr="0088698D" w:rsidRDefault="003B418B" w:rsidP="00704D95">
            <w:pPr>
              <w:jc w:val="center"/>
              <w:rPr>
                <w:rFonts w:cstheme="minorHAnsi"/>
                <w:lang w:eastAsia="pt-BR"/>
              </w:rPr>
            </w:pPr>
          </w:p>
        </w:tc>
      </w:tr>
      <w:tr w:rsidR="003B418B" w:rsidRPr="0088698D" w14:paraId="2D5B56AE" w14:textId="77777777" w:rsidTr="00704D95">
        <w:trPr>
          <w:trHeight w:val="680"/>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9C90BC9" w14:textId="77777777" w:rsidR="003B418B" w:rsidRPr="0088698D" w:rsidRDefault="003B418B" w:rsidP="00704D95">
            <w:pPr>
              <w:jc w:val="center"/>
              <w:rPr>
                <w:rFonts w:cstheme="minorHAnsi"/>
                <w:lang w:val="en-US" w:eastAsia="pt-BR"/>
              </w:rPr>
            </w:pPr>
            <w:r w:rsidRPr="0088698D">
              <w:rPr>
                <w:rFonts w:cstheme="minorHAnsi"/>
                <w:lang w:val="en-US" w:eastAsia="pt-BR"/>
              </w:rPr>
              <w:t>5.1.6. g)</w:t>
            </w:r>
          </w:p>
        </w:tc>
        <w:tc>
          <w:tcPr>
            <w:tcW w:w="3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0D605F2" w14:textId="77777777" w:rsidR="003B418B" w:rsidRPr="0088698D" w:rsidRDefault="003B418B" w:rsidP="00704D95">
            <w:pPr>
              <w:jc w:val="both"/>
              <w:rPr>
                <w:rFonts w:cstheme="minorHAnsi"/>
              </w:rPr>
            </w:pPr>
            <w:r w:rsidRPr="0088698D">
              <w:rPr>
                <w:rFonts w:cstheme="minorHAnsi"/>
              </w:rPr>
              <w:t>Cursos, congressos, conferências, seminários e simpósios 0,10 (um décimo) ponto por certificado - máximo de 0,5 (cinco décimos) pontos;</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DAEEC49" w14:textId="77777777" w:rsidR="003B418B" w:rsidRPr="0088698D" w:rsidRDefault="003B418B" w:rsidP="00704D95">
            <w:pPr>
              <w:jc w:val="center"/>
              <w:rPr>
                <w:rFonts w:cstheme="minorHAnsi"/>
                <w:lang w:eastAsia="pt-BR"/>
              </w:rPr>
            </w:pP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AAB580E" w14:textId="77777777" w:rsidR="003B418B" w:rsidRPr="0088698D" w:rsidRDefault="003B418B" w:rsidP="00704D95">
            <w:pPr>
              <w:jc w:val="center"/>
              <w:rPr>
                <w:rFonts w:cstheme="minorHAnsi"/>
                <w:lang w:val="en-US" w:eastAsia="pt-BR"/>
              </w:rPr>
            </w:pPr>
            <w:r w:rsidRPr="0088698D">
              <w:rPr>
                <w:rFonts w:cstheme="minorHAnsi"/>
                <w:lang w:val="en-US" w:eastAsia="pt-BR"/>
              </w:rPr>
              <w:t>0,10</w:t>
            </w: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5DD904" w14:textId="77777777" w:rsidR="003B418B" w:rsidRPr="0088698D" w:rsidRDefault="003B418B" w:rsidP="00704D95">
            <w:pPr>
              <w:jc w:val="center"/>
              <w:rPr>
                <w:rFonts w:cstheme="minorHAnsi"/>
                <w:lang w:eastAsia="pt-BR"/>
              </w:rPr>
            </w:pPr>
          </w:p>
        </w:tc>
      </w:tr>
      <w:tr w:rsidR="003B418B" w:rsidRPr="0088698D" w14:paraId="31FDF1CC" w14:textId="77777777" w:rsidTr="00704D95">
        <w:trPr>
          <w:trHeight w:val="680"/>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4191E17" w14:textId="77777777" w:rsidR="003B418B" w:rsidRPr="0088698D" w:rsidRDefault="003B418B" w:rsidP="00704D95">
            <w:pPr>
              <w:jc w:val="center"/>
              <w:rPr>
                <w:rFonts w:cstheme="minorHAnsi"/>
                <w:lang w:val="en-US" w:eastAsia="pt-BR"/>
              </w:rPr>
            </w:pPr>
            <w:r w:rsidRPr="0088698D">
              <w:rPr>
                <w:rFonts w:cstheme="minorHAnsi"/>
                <w:lang w:val="en-US" w:eastAsia="pt-BR"/>
              </w:rPr>
              <w:t>5.1.6. h)</w:t>
            </w:r>
          </w:p>
        </w:tc>
        <w:tc>
          <w:tcPr>
            <w:tcW w:w="3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2A419C4" w14:textId="77777777" w:rsidR="003B418B" w:rsidRPr="0088698D" w:rsidRDefault="003B418B" w:rsidP="00704D95">
            <w:pPr>
              <w:jc w:val="both"/>
              <w:rPr>
                <w:rFonts w:cstheme="minorHAnsi"/>
              </w:rPr>
            </w:pPr>
            <w:r w:rsidRPr="0088698D">
              <w:rPr>
                <w:rFonts w:cstheme="minorHAnsi"/>
              </w:rPr>
              <w:t>Experiência de trabalho compro</w:t>
            </w:r>
            <w:r>
              <w:rPr>
                <w:rFonts w:cstheme="minorHAnsi"/>
              </w:rPr>
              <w:softHyphen/>
            </w:r>
            <w:r w:rsidRPr="0088698D">
              <w:rPr>
                <w:rFonts w:cstheme="minorHAnsi"/>
              </w:rPr>
              <w:t xml:space="preserve">vada através de declarações com firma reconhecida de seus signatários e/ou cópia da carteira profissional onde conste o início e o término (ou continuidade do vínculo) da experiência e/ou através de Registro de Responsabilidade Técnica – RRT ou Anotação de Responsabilidade Técnica – ART, considerando 1,5 (um inteiro) ponto por cada 1 (um) ano completo ou 1,5 (um) ponto por cada 05 </w:t>
            </w:r>
            <w:proofErr w:type="spellStart"/>
            <w:r w:rsidRPr="0088698D">
              <w:rPr>
                <w:rFonts w:cstheme="minorHAnsi"/>
              </w:rPr>
              <w:t>RRTs</w:t>
            </w:r>
            <w:proofErr w:type="spellEnd"/>
            <w:r w:rsidRPr="0088698D">
              <w:rPr>
                <w:rFonts w:cstheme="minorHAnsi"/>
              </w:rPr>
              <w:t xml:space="preserve"> / </w:t>
            </w:r>
            <w:proofErr w:type="spellStart"/>
            <w:r w:rsidRPr="0088698D">
              <w:rPr>
                <w:rFonts w:cstheme="minorHAnsi"/>
              </w:rPr>
              <w:t>ARTs</w:t>
            </w:r>
            <w:proofErr w:type="spellEnd"/>
            <w:r w:rsidRPr="0088698D">
              <w:rPr>
                <w:rFonts w:cstheme="minorHAnsi"/>
              </w:rPr>
              <w:t xml:space="preserve"> na área de projeto de arquitetura  - máximo de 3,00 (três inteiros) pontos;</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C7D6400" w14:textId="77777777" w:rsidR="003B418B" w:rsidRPr="0088698D" w:rsidRDefault="003B418B" w:rsidP="00704D95">
            <w:pPr>
              <w:jc w:val="center"/>
              <w:rPr>
                <w:rFonts w:cstheme="minorHAnsi"/>
                <w:lang w:eastAsia="pt-BR"/>
              </w:rPr>
            </w:pP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17207C7" w14:textId="77777777" w:rsidR="003B418B" w:rsidRPr="001567FB" w:rsidRDefault="003B418B" w:rsidP="00704D95">
            <w:pPr>
              <w:jc w:val="center"/>
              <w:rPr>
                <w:rFonts w:cstheme="minorHAnsi"/>
                <w:lang w:eastAsia="pt-BR"/>
              </w:rPr>
            </w:pPr>
          </w:p>
          <w:p w14:paraId="5EA12479" w14:textId="77777777" w:rsidR="003B418B" w:rsidRPr="0088698D" w:rsidRDefault="003B418B" w:rsidP="00704D95">
            <w:pPr>
              <w:jc w:val="center"/>
              <w:rPr>
                <w:rFonts w:cstheme="minorHAnsi"/>
                <w:lang w:val="en-US" w:eastAsia="pt-BR"/>
              </w:rPr>
            </w:pPr>
            <w:r w:rsidRPr="0088698D">
              <w:rPr>
                <w:rFonts w:cstheme="minorHAnsi"/>
                <w:lang w:val="en-US" w:eastAsia="pt-BR"/>
              </w:rPr>
              <w:t>1,50</w:t>
            </w: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7012539" w14:textId="77777777" w:rsidR="003B418B" w:rsidRPr="0088698D" w:rsidRDefault="003B418B" w:rsidP="00704D95">
            <w:pPr>
              <w:jc w:val="center"/>
              <w:rPr>
                <w:rFonts w:cstheme="minorHAnsi"/>
                <w:lang w:eastAsia="pt-BR"/>
              </w:rPr>
            </w:pPr>
          </w:p>
        </w:tc>
      </w:tr>
    </w:tbl>
    <w:p w14:paraId="7631DCC6" w14:textId="77777777" w:rsidR="003B418B" w:rsidRPr="00DA2473" w:rsidRDefault="003B418B" w:rsidP="00E85AA1">
      <w:pPr>
        <w:jc w:val="both"/>
        <w:rPr>
          <w:rFonts w:cstheme="minorHAnsi"/>
        </w:rPr>
      </w:pPr>
      <w:r w:rsidRPr="0088698D">
        <w:rPr>
          <w:rFonts w:cstheme="minorHAnsi"/>
        </w:rPr>
        <w:t>*Os documentos das comprovações deste modelo currículo deverão ser apresentad</w:t>
      </w:r>
      <w:r>
        <w:rPr>
          <w:rFonts w:cstheme="minorHAnsi"/>
        </w:rPr>
        <w:t>o</w:t>
      </w:r>
      <w:r w:rsidRPr="0088698D">
        <w:rPr>
          <w:rFonts w:cstheme="minorHAnsi"/>
        </w:rPr>
        <w:t>s na ordem descrita no quadro acima</w:t>
      </w:r>
      <w:r>
        <w:rPr>
          <w:rFonts w:cstheme="minorHAnsi"/>
          <w:color w:val="FF0000"/>
        </w:rPr>
        <w:t xml:space="preserve">, </w:t>
      </w:r>
      <w:r w:rsidRPr="00DA2473">
        <w:rPr>
          <w:rFonts w:cstheme="minorHAnsi"/>
        </w:rPr>
        <w:t>indicando no canto superior direito o item no qual a atividade será avaliada.</w:t>
      </w:r>
    </w:p>
    <w:p w14:paraId="71EF8493" w14:textId="77777777" w:rsidR="003B418B" w:rsidRDefault="003B418B" w:rsidP="003B418B">
      <w:pPr>
        <w:rPr>
          <w:rFonts w:cstheme="minorHAnsi"/>
        </w:rPr>
      </w:pPr>
    </w:p>
    <w:p w14:paraId="0CBDE3EE" w14:textId="77777777" w:rsidR="003B418B" w:rsidRDefault="003B418B" w:rsidP="003B418B">
      <w:pPr>
        <w:rPr>
          <w:rFonts w:cstheme="minorHAnsi"/>
        </w:rPr>
      </w:pPr>
    </w:p>
    <w:p w14:paraId="6BDDE3EC" w14:textId="77777777" w:rsidR="003B418B" w:rsidRDefault="003B418B" w:rsidP="003B418B">
      <w:pPr>
        <w:rPr>
          <w:rFonts w:cstheme="minorHAnsi"/>
        </w:rPr>
      </w:pPr>
    </w:p>
    <w:p w14:paraId="3A7DB2FF" w14:textId="77777777" w:rsidR="003B418B" w:rsidRDefault="003B418B" w:rsidP="003B418B">
      <w:pPr>
        <w:rPr>
          <w:rFonts w:cstheme="minorHAnsi"/>
        </w:rPr>
      </w:pPr>
    </w:p>
    <w:p w14:paraId="4D9427AA" w14:textId="77777777" w:rsidR="00F479A9" w:rsidRDefault="00F479A9" w:rsidP="003B418B">
      <w:pPr>
        <w:rPr>
          <w:rFonts w:cstheme="minorHAnsi"/>
        </w:rPr>
      </w:pPr>
    </w:p>
    <w:p w14:paraId="0D3FF115" w14:textId="77777777" w:rsidR="00F479A9" w:rsidRDefault="00F479A9" w:rsidP="003B418B">
      <w:pPr>
        <w:rPr>
          <w:rFonts w:cstheme="minorHAnsi"/>
        </w:rPr>
      </w:pPr>
    </w:p>
    <w:p w14:paraId="0348A799" w14:textId="77777777" w:rsidR="003B418B" w:rsidRDefault="003B418B" w:rsidP="003B418B">
      <w:pPr>
        <w:rPr>
          <w:rFonts w:cstheme="minorHAnsi"/>
        </w:rPr>
      </w:pPr>
    </w:p>
    <w:p w14:paraId="15524C96" w14:textId="77777777" w:rsidR="003B418B" w:rsidRDefault="003B418B" w:rsidP="003B418B">
      <w:pPr>
        <w:rPr>
          <w:rFonts w:cstheme="minorHAnsi"/>
        </w:rPr>
      </w:pPr>
    </w:p>
    <w:p w14:paraId="1150CC39" w14:textId="77777777" w:rsidR="003B418B" w:rsidRPr="00FF456B" w:rsidRDefault="003B418B" w:rsidP="003B418B">
      <w:pPr>
        <w:pStyle w:val="Ttulo1"/>
        <w:ind w:right="675"/>
        <w:jc w:val="center"/>
        <w:rPr>
          <w:rFonts w:asciiTheme="minorHAnsi" w:hAnsiTheme="minorHAnsi" w:cstheme="minorHAnsi"/>
          <w:color w:val="000000" w:themeColor="text1"/>
        </w:rPr>
      </w:pPr>
      <w:r w:rsidRPr="00FF456B">
        <w:rPr>
          <w:rFonts w:asciiTheme="minorHAnsi" w:hAnsiTheme="minorHAnsi" w:cstheme="minorHAnsi"/>
          <w:color w:val="000000" w:themeColor="text1"/>
        </w:rPr>
        <w:lastRenderedPageBreak/>
        <w:t>ANEXO IV</w:t>
      </w:r>
    </w:p>
    <w:p w14:paraId="63B753E3" w14:textId="77777777" w:rsidR="003B418B" w:rsidRPr="00FF456B" w:rsidRDefault="003B418B" w:rsidP="003B418B">
      <w:pPr>
        <w:pStyle w:val="Ttulo1"/>
        <w:ind w:right="675"/>
        <w:jc w:val="center"/>
        <w:rPr>
          <w:rFonts w:asciiTheme="minorHAnsi" w:hAnsiTheme="minorHAnsi" w:cstheme="minorHAnsi"/>
          <w:color w:val="000000" w:themeColor="text1"/>
        </w:rPr>
      </w:pPr>
      <w:r w:rsidRPr="00FF456B">
        <w:rPr>
          <w:rFonts w:asciiTheme="minorHAnsi" w:hAnsiTheme="minorHAnsi" w:cstheme="minorHAnsi"/>
          <w:color w:val="000000" w:themeColor="text1"/>
        </w:rPr>
        <w:t>FORMULÁRIO PARA RECURSO</w:t>
      </w:r>
    </w:p>
    <w:p w14:paraId="0B1A199D" w14:textId="77777777" w:rsidR="003B418B" w:rsidRPr="00FF456B" w:rsidRDefault="003B418B" w:rsidP="003B418B">
      <w:pPr>
        <w:pStyle w:val="Ttulo1"/>
        <w:ind w:right="675"/>
        <w:jc w:val="center"/>
        <w:rPr>
          <w:rFonts w:asciiTheme="minorHAnsi" w:hAnsiTheme="minorHAnsi" w:cstheme="minorHAnsi"/>
          <w:color w:val="000000" w:themeColor="text1"/>
        </w:rPr>
      </w:pPr>
      <w:r w:rsidRPr="00FF456B">
        <w:rPr>
          <w:rFonts w:asciiTheme="minorHAnsi" w:hAnsiTheme="minorHAnsi" w:cstheme="minorHAnsi"/>
          <w:color w:val="000000" w:themeColor="text1"/>
        </w:rPr>
        <w:t>VAGA</w:t>
      </w:r>
      <w:r w:rsidRPr="00FF456B">
        <w:rPr>
          <w:rFonts w:cstheme="minorHAnsi"/>
          <w:b w:val="0"/>
          <w:color w:val="000000" w:themeColor="text1"/>
        </w:rPr>
        <w:t>:___________________</w:t>
      </w:r>
    </w:p>
    <w:p w14:paraId="03554FF7" w14:textId="77777777" w:rsidR="003B418B" w:rsidRPr="00FF456B" w:rsidRDefault="003B418B" w:rsidP="003B418B">
      <w:pPr>
        <w:tabs>
          <w:tab w:val="left" w:pos="4365"/>
        </w:tabs>
        <w:spacing w:line="480" w:lineRule="auto"/>
        <w:ind w:right="-34"/>
        <w:jc w:val="center"/>
        <w:rPr>
          <w:rFonts w:cstheme="minorHAnsi"/>
          <w:b/>
          <w:sz w:val="24"/>
          <w:szCs w:val="24"/>
        </w:rPr>
      </w:pPr>
    </w:p>
    <w:p w14:paraId="7AE9657C" w14:textId="77777777" w:rsidR="003B418B" w:rsidRPr="00FF456B" w:rsidRDefault="003B418B" w:rsidP="003B418B">
      <w:pPr>
        <w:tabs>
          <w:tab w:val="left" w:pos="4365"/>
        </w:tabs>
        <w:spacing w:line="480" w:lineRule="auto"/>
        <w:ind w:right="-34"/>
        <w:jc w:val="center"/>
        <w:rPr>
          <w:rFonts w:cstheme="minorHAnsi"/>
          <w:b/>
          <w:sz w:val="24"/>
          <w:szCs w:val="24"/>
        </w:rPr>
      </w:pPr>
      <w:r w:rsidRPr="00FF456B">
        <w:rPr>
          <w:rFonts w:cstheme="minorHAnsi"/>
          <w:b/>
          <w:sz w:val="24"/>
          <w:szCs w:val="24"/>
        </w:rPr>
        <w:t>PROCESSO SELETIVO SIMPLIFICADO – CAU/AL – N° 01/2024</w:t>
      </w:r>
    </w:p>
    <w:p w14:paraId="66E72D13" w14:textId="478D3C6F" w:rsidR="003B418B" w:rsidRPr="00FF456B" w:rsidRDefault="00FF456B" w:rsidP="003B418B">
      <w:pPr>
        <w:spacing w:line="480" w:lineRule="auto"/>
        <w:ind w:right="-34"/>
        <w:jc w:val="both"/>
        <w:rPr>
          <w:rFonts w:cstheme="minorHAnsi"/>
          <w:sz w:val="24"/>
          <w:szCs w:val="24"/>
        </w:rPr>
      </w:pPr>
      <w:r w:rsidRPr="00FF456B">
        <w:rPr>
          <w:rFonts w:cstheme="minorHAnsi"/>
          <w:sz w:val="24"/>
          <w:szCs w:val="24"/>
        </w:rPr>
        <w:t xml:space="preserve">1. </w:t>
      </w:r>
      <w:r w:rsidR="003B418B" w:rsidRPr="00FF456B">
        <w:rPr>
          <w:rFonts w:cstheme="minorHAnsi"/>
          <w:sz w:val="24"/>
          <w:szCs w:val="24"/>
        </w:rPr>
        <w:t xml:space="preserve">Nome Completo:  </w:t>
      </w:r>
      <w:r w:rsidR="003B418B" w:rsidRPr="00FF456B">
        <w:rPr>
          <w:rFonts w:cstheme="minorHAnsi"/>
          <w:sz w:val="24"/>
          <w:szCs w:val="24"/>
        </w:rPr>
        <w:tab/>
      </w:r>
    </w:p>
    <w:p w14:paraId="4DB91961" w14:textId="0AA978B8" w:rsidR="003B418B" w:rsidRPr="00FF456B" w:rsidRDefault="00FF456B" w:rsidP="003B418B">
      <w:pPr>
        <w:spacing w:line="480" w:lineRule="auto"/>
        <w:ind w:right="-34"/>
        <w:jc w:val="both"/>
        <w:rPr>
          <w:rFonts w:cstheme="minorHAnsi"/>
          <w:sz w:val="24"/>
          <w:szCs w:val="24"/>
        </w:rPr>
      </w:pPr>
      <w:r w:rsidRPr="00FF456B">
        <w:rPr>
          <w:rFonts w:cstheme="minorHAnsi"/>
          <w:sz w:val="24"/>
          <w:szCs w:val="24"/>
        </w:rPr>
        <w:t xml:space="preserve">2. </w:t>
      </w:r>
      <w:r w:rsidR="003B418B" w:rsidRPr="00FF456B">
        <w:rPr>
          <w:rFonts w:cstheme="minorHAnsi"/>
          <w:sz w:val="24"/>
          <w:szCs w:val="24"/>
        </w:rPr>
        <w:t xml:space="preserve">E-mail: </w:t>
      </w:r>
      <w:r w:rsidR="003B418B" w:rsidRPr="00FF456B">
        <w:rPr>
          <w:rFonts w:cstheme="minorHAnsi"/>
          <w:sz w:val="24"/>
          <w:szCs w:val="24"/>
        </w:rPr>
        <w:tab/>
      </w:r>
    </w:p>
    <w:p w14:paraId="510F7228" w14:textId="7A358565" w:rsidR="003B418B" w:rsidRPr="00FF456B" w:rsidRDefault="003B418B" w:rsidP="003B418B">
      <w:pPr>
        <w:spacing w:line="480" w:lineRule="auto"/>
        <w:ind w:right="-34"/>
        <w:jc w:val="both"/>
        <w:rPr>
          <w:rFonts w:cstheme="minorHAnsi"/>
          <w:sz w:val="24"/>
          <w:szCs w:val="24"/>
        </w:rPr>
      </w:pPr>
      <w:r w:rsidRPr="00FF456B">
        <w:rPr>
          <w:rFonts w:cstheme="minorHAnsi"/>
          <w:sz w:val="24"/>
          <w:szCs w:val="24"/>
        </w:rPr>
        <w:t>3</w:t>
      </w:r>
      <w:r w:rsidR="00FF456B" w:rsidRPr="00FF456B">
        <w:rPr>
          <w:rFonts w:cstheme="minorHAnsi"/>
          <w:sz w:val="24"/>
          <w:szCs w:val="24"/>
        </w:rPr>
        <w:t xml:space="preserve">. </w:t>
      </w:r>
      <w:r w:rsidRPr="00FF456B">
        <w:rPr>
          <w:rFonts w:cstheme="minorHAnsi"/>
          <w:sz w:val="24"/>
          <w:szCs w:val="24"/>
        </w:rPr>
        <w:t>Objeto do Recurso:</w:t>
      </w:r>
    </w:p>
    <w:p w14:paraId="589B5327" w14:textId="51CF9F5A" w:rsidR="003B418B" w:rsidRPr="00FF456B" w:rsidRDefault="003B418B" w:rsidP="003B418B">
      <w:pPr>
        <w:spacing w:line="480" w:lineRule="auto"/>
        <w:ind w:right="-34"/>
        <w:jc w:val="both"/>
        <w:rPr>
          <w:rFonts w:cstheme="minorHAnsi"/>
          <w:sz w:val="24"/>
          <w:szCs w:val="24"/>
        </w:rPr>
      </w:pPr>
      <w:r w:rsidRPr="00FF456B">
        <w:rPr>
          <w:rFonts w:cstheme="minorHAnsi"/>
          <w:sz w:val="24"/>
          <w:szCs w:val="24"/>
        </w:rPr>
        <w:t>4</w:t>
      </w:r>
      <w:r w:rsidR="00FF456B" w:rsidRPr="00FF456B">
        <w:rPr>
          <w:rFonts w:cstheme="minorHAnsi"/>
          <w:sz w:val="24"/>
          <w:szCs w:val="24"/>
        </w:rPr>
        <w:t xml:space="preserve">. </w:t>
      </w:r>
      <w:r w:rsidRPr="00FF456B">
        <w:rPr>
          <w:rFonts w:cstheme="minorHAnsi"/>
          <w:sz w:val="24"/>
          <w:szCs w:val="24"/>
        </w:rPr>
        <w:t>Justificativa / Fundamentação</w:t>
      </w:r>
    </w:p>
    <w:p w14:paraId="59D1EB37" w14:textId="77777777" w:rsidR="003B418B" w:rsidRPr="00FF456B" w:rsidRDefault="003B418B" w:rsidP="003B418B">
      <w:pPr>
        <w:tabs>
          <w:tab w:val="left" w:pos="4365"/>
        </w:tabs>
        <w:spacing w:line="480" w:lineRule="auto"/>
        <w:ind w:right="-34"/>
        <w:jc w:val="center"/>
        <w:rPr>
          <w:rFonts w:cstheme="minorHAnsi"/>
          <w:sz w:val="24"/>
          <w:szCs w:val="24"/>
        </w:rPr>
      </w:pPr>
    </w:p>
    <w:p w14:paraId="653973F8" w14:textId="77777777" w:rsidR="003B418B" w:rsidRPr="00FF456B" w:rsidRDefault="003B418B" w:rsidP="003B418B">
      <w:pPr>
        <w:tabs>
          <w:tab w:val="left" w:pos="4365"/>
        </w:tabs>
        <w:spacing w:line="480" w:lineRule="auto"/>
        <w:ind w:right="-34"/>
        <w:jc w:val="center"/>
        <w:rPr>
          <w:rFonts w:cstheme="minorHAnsi"/>
          <w:sz w:val="24"/>
          <w:szCs w:val="24"/>
        </w:rPr>
      </w:pPr>
      <w:r w:rsidRPr="00FF456B">
        <w:rPr>
          <w:rFonts w:cstheme="minorHAnsi"/>
          <w:sz w:val="24"/>
          <w:szCs w:val="24"/>
        </w:rPr>
        <w:t xml:space="preserve">Maceió, _________ de _____________ </w:t>
      </w:r>
      <w:proofErr w:type="spellStart"/>
      <w:r w:rsidRPr="00FF456B">
        <w:rPr>
          <w:rFonts w:cstheme="minorHAnsi"/>
          <w:sz w:val="24"/>
          <w:szCs w:val="24"/>
        </w:rPr>
        <w:t>de</w:t>
      </w:r>
      <w:proofErr w:type="spellEnd"/>
      <w:r w:rsidRPr="00FF456B">
        <w:rPr>
          <w:rFonts w:cstheme="minorHAnsi"/>
          <w:sz w:val="24"/>
          <w:szCs w:val="24"/>
        </w:rPr>
        <w:t xml:space="preserve"> 2024</w:t>
      </w:r>
    </w:p>
    <w:p w14:paraId="6822ECE0" w14:textId="77777777" w:rsidR="003B418B" w:rsidRPr="00FF456B" w:rsidRDefault="003B418B" w:rsidP="00FF456B">
      <w:pPr>
        <w:tabs>
          <w:tab w:val="left" w:pos="4365"/>
        </w:tabs>
        <w:spacing w:after="0" w:line="240" w:lineRule="auto"/>
        <w:ind w:right="-34"/>
        <w:jc w:val="center"/>
        <w:rPr>
          <w:rFonts w:cstheme="minorHAnsi"/>
          <w:b/>
          <w:sz w:val="24"/>
          <w:szCs w:val="24"/>
        </w:rPr>
      </w:pPr>
    </w:p>
    <w:p w14:paraId="76215D66" w14:textId="548CA9E5" w:rsidR="00FF456B" w:rsidRPr="00FF456B" w:rsidRDefault="00FF456B" w:rsidP="00FF456B">
      <w:pPr>
        <w:tabs>
          <w:tab w:val="left" w:pos="4365"/>
        </w:tabs>
        <w:spacing w:after="0" w:line="240" w:lineRule="auto"/>
        <w:ind w:right="-34"/>
        <w:jc w:val="center"/>
        <w:rPr>
          <w:rFonts w:cstheme="minorHAnsi"/>
          <w:sz w:val="24"/>
          <w:szCs w:val="24"/>
        </w:rPr>
      </w:pPr>
      <w:r w:rsidRPr="00FF456B">
        <w:rPr>
          <w:rFonts w:cstheme="minorHAnsi"/>
          <w:sz w:val="24"/>
          <w:szCs w:val="24"/>
        </w:rPr>
        <w:t>_____________________________________</w:t>
      </w:r>
    </w:p>
    <w:p w14:paraId="1EE629EA" w14:textId="77777777" w:rsidR="003B418B" w:rsidRPr="00FF456B" w:rsidRDefault="003B418B" w:rsidP="00FF456B">
      <w:pPr>
        <w:tabs>
          <w:tab w:val="left" w:pos="4365"/>
        </w:tabs>
        <w:spacing w:after="0" w:line="240" w:lineRule="auto"/>
        <w:ind w:right="-34"/>
        <w:jc w:val="center"/>
        <w:rPr>
          <w:rFonts w:cstheme="minorHAnsi"/>
          <w:b/>
          <w:sz w:val="24"/>
          <w:szCs w:val="24"/>
        </w:rPr>
      </w:pPr>
      <w:r w:rsidRPr="00FF456B">
        <w:rPr>
          <w:rFonts w:cstheme="minorHAnsi"/>
          <w:b/>
          <w:sz w:val="24"/>
          <w:szCs w:val="24"/>
        </w:rPr>
        <w:t>Assinatura</w:t>
      </w:r>
    </w:p>
    <w:p w14:paraId="7EE2B5FE" w14:textId="77777777" w:rsidR="003B418B" w:rsidRDefault="003B418B" w:rsidP="003B418B">
      <w:pPr>
        <w:rPr>
          <w:rFonts w:cstheme="minorHAnsi"/>
          <w:b/>
        </w:rPr>
      </w:pPr>
      <w:r>
        <w:rPr>
          <w:rFonts w:cstheme="minorHAnsi"/>
          <w:b/>
        </w:rPr>
        <w:br w:type="page"/>
      </w:r>
    </w:p>
    <w:p w14:paraId="5A6CD61F" w14:textId="77777777" w:rsidR="003B418B" w:rsidRPr="00FF456B" w:rsidRDefault="003B418B" w:rsidP="003B418B">
      <w:pPr>
        <w:pStyle w:val="Ttulo1"/>
        <w:spacing w:line="273" w:lineRule="exact"/>
        <w:ind w:right="-34"/>
        <w:jc w:val="center"/>
        <w:rPr>
          <w:rFonts w:asciiTheme="minorHAnsi" w:hAnsiTheme="minorHAnsi" w:cstheme="minorHAnsi"/>
          <w:color w:val="000000" w:themeColor="text1"/>
        </w:rPr>
      </w:pPr>
      <w:r w:rsidRPr="00FF456B">
        <w:rPr>
          <w:rFonts w:asciiTheme="minorHAnsi" w:hAnsiTheme="minorHAnsi" w:cstheme="minorHAnsi"/>
          <w:color w:val="000000" w:themeColor="text1"/>
        </w:rPr>
        <w:lastRenderedPageBreak/>
        <w:t>ANEXO V</w:t>
      </w:r>
    </w:p>
    <w:p w14:paraId="1C5F3F0D" w14:textId="77777777" w:rsidR="003B418B" w:rsidRPr="00FF456B" w:rsidRDefault="003B418B" w:rsidP="003B418B">
      <w:pPr>
        <w:pStyle w:val="Ttulo1"/>
        <w:spacing w:after="240"/>
        <w:ind w:right="-34"/>
        <w:jc w:val="center"/>
        <w:rPr>
          <w:rFonts w:asciiTheme="minorHAnsi" w:hAnsiTheme="minorHAnsi" w:cstheme="minorHAnsi"/>
          <w:color w:val="000000" w:themeColor="text1"/>
        </w:rPr>
      </w:pPr>
      <w:r w:rsidRPr="00FF456B">
        <w:rPr>
          <w:rFonts w:asciiTheme="minorHAnsi" w:hAnsiTheme="minorHAnsi" w:cstheme="minorHAnsi"/>
          <w:color w:val="000000" w:themeColor="text1"/>
        </w:rPr>
        <w:t xml:space="preserve">MINUTA DO CONTRATO CONTRATO Nº </w:t>
      </w:r>
      <w:r w:rsidRPr="00FF456B">
        <w:rPr>
          <w:rFonts w:asciiTheme="minorHAnsi" w:hAnsiTheme="minorHAnsi" w:cstheme="minorHAnsi"/>
          <w:color w:val="000000" w:themeColor="text1"/>
          <w:u w:val="single"/>
        </w:rPr>
        <w:t xml:space="preserve">     </w:t>
      </w:r>
      <w:r w:rsidRPr="00FF456B">
        <w:rPr>
          <w:rFonts w:asciiTheme="minorHAnsi" w:hAnsiTheme="minorHAnsi" w:cstheme="minorHAnsi"/>
          <w:color w:val="000000" w:themeColor="text1"/>
        </w:rPr>
        <w:t xml:space="preserve"> / 2024 – CAU/AL</w:t>
      </w:r>
    </w:p>
    <w:p w14:paraId="0D029CC2" w14:textId="77777777" w:rsidR="003B418B" w:rsidRPr="00FF456B" w:rsidRDefault="003B418B" w:rsidP="00E31E8B">
      <w:pPr>
        <w:pStyle w:val="PargrafodaLista"/>
        <w:numPr>
          <w:ilvl w:val="0"/>
          <w:numId w:val="20"/>
        </w:numPr>
        <w:tabs>
          <w:tab w:val="left" w:pos="370"/>
        </w:tabs>
        <w:spacing w:line="250" w:lineRule="exact"/>
        <w:ind w:right="638" w:hanging="370"/>
        <w:rPr>
          <w:rFonts w:asciiTheme="minorHAnsi" w:hAnsiTheme="minorHAnsi" w:cstheme="minorHAnsi"/>
          <w:b/>
          <w:sz w:val="24"/>
          <w:szCs w:val="24"/>
        </w:rPr>
      </w:pPr>
      <w:r w:rsidRPr="00FF456B">
        <w:rPr>
          <w:rFonts w:asciiTheme="minorHAnsi" w:hAnsiTheme="minorHAnsi" w:cstheme="minorHAnsi"/>
          <w:b/>
          <w:sz w:val="24"/>
          <w:szCs w:val="24"/>
        </w:rPr>
        <w:t>– CONTRATANTE: CONSELHO DE ARQUITETURA E URBANISMO</w:t>
      </w:r>
      <w:r w:rsidRPr="00FF456B">
        <w:rPr>
          <w:rFonts w:asciiTheme="minorHAnsi" w:hAnsiTheme="minorHAnsi" w:cstheme="minorHAnsi"/>
          <w:b/>
          <w:spacing w:val="6"/>
          <w:sz w:val="24"/>
          <w:szCs w:val="24"/>
        </w:rPr>
        <w:t xml:space="preserve"> </w:t>
      </w:r>
      <w:r w:rsidRPr="00FF456B">
        <w:rPr>
          <w:rFonts w:asciiTheme="minorHAnsi" w:hAnsiTheme="minorHAnsi" w:cstheme="minorHAnsi"/>
          <w:b/>
          <w:sz w:val="24"/>
          <w:szCs w:val="24"/>
        </w:rPr>
        <w:t>DE</w:t>
      </w:r>
    </w:p>
    <w:p w14:paraId="38447972" w14:textId="77777777" w:rsidR="003B418B" w:rsidRPr="00FF456B" w:rsidRDefault="003B418B" w:rsidP="00FF456B">
      <w:pPr>
        <w:ind w:left="120" w:right="-1"/>
        <w:jc w:val="both"/>
        <w:rPr>
          <w:rFonts w:cstheme="minorHAnsi"/>
          <w:sz w:val="24"/>
          <w:szCs w:val="24"/>
        </w:rPr>
      </w:pPr>
      <w:r w:rsidRPr="00FF456B">
        <w:rPr>
          <w:rFonts w:cstheme="minorHAnsi"/>
          <w:b/>
          <w:sz w:val="24"/>
          <w:szCs w:val="24"/>
        </w:rPr>
        <w:t>ALAGOAS – CAU/AL</w:t>
      </w:r>
      <w:r w:rsidRPr="00FF456B">
        <w:rPr>
          <w:rFonts w:cstheme="minorHAnsi"/>
          <w:sz w:val="24"/>
          <w:szCs w:val="24"/>
        </w:rPr>
        <w:t xml:space="preserve">, Autarquia Federal, estabelecida na Av. Comendador Gustavo Paiva, n° 2789, Mangabeiras, Maceió/AL, CEP: 57031-530, situado no Ed. </w:t>
      </w:r>
      <w:proofErr w:type="spellStart"/>
      <w:r w:rsidRPr="00FF456B">
        <w:rPr>
          <w:rFonts w:cstheme="minorHAnsi"/>
          <w:sz w:val="24"/>
          <w:szCs w:val="24"/>
        </w:rPr>
        <w:t>Norcon</w:t>
      </w:r>
      <w:proofErr w:type="spellEnd"/>
      <w:r w:rsidRPr="00FF456B">
        <w:rPr>
          <w:rFonts w:cstheme="minorHAnsi"/>
          <w:sz w:val="24"/>
          <w:szCs w:val="24"/>
        </w:rPr>
        <w:t xml:space="preserve"> Empresarial, loja 08, inscrita no CNPJ sob o nº 15.148.889/0001-26, representada neste ato por seu presidente, GERALDO MAJELA GAUDÊNCIO FARIA, brasileiro, casado, arquiteto e urbanista, doutor, inscrito no CPF/MF sob o nº 222.245.139-68, e no CAU/AL sob o nº A1875-9, com endereço residencial na Travessa Elias Ramos de Araújo nº 81, ap. 401, CEP 57038-320, Maceió - AL, adiante denominada CONTRATANTE;</w:t>
      </w:r>
    </w:p>
    <w:p w14:paraId="35F3E261" w14:textId="77777777" w:rsidR="003B418B" w:rsidRPr="00FF456B" w:rsidRDefault="003B418B" w:rsidP="00FF456B">
      <w:pPr>
        <w:pStyle w:val="Corpodetexto"/>
        <w:spacing w:before="10"/>
        <w:ind w:right="-1"/>
        <w:rPr>
          <w:rFonts w:asciiTheme="minorHAnsi" w:hAnsiTheme="minorHAnsi" w:cstheme="minorHAnsi"/>
        </w:rPr>
      </w:pPr>
    </w:p>
    <w:p w14:paraId="68408684" w14:textId="77777777" w:rsidR="003B418B" w:rsidRPr="00FF456B" w:rsidRDefault="003B418B" w:rsidP="00FF456B">
      <w:pPr>
        <w:pStyle w:val="PargrafodaLista"/>
        <w:ind w:right="-1"/>
        <w:rPr>
          <w:rFonts w:asciiTheme="minorHAnsi" w:hAnsiTheme="minorHAnsi" w:cstheme="minorHAnsi"/>
          <w:sz w:val="24"/>
          <w:szCs w:val="24"/>
        </w:rPr>
      </w:pPr>
      <w:r w:rsidRPr="00FF456B">
        <w:rPr>
          <w:rFonts w:asciiTheme="minorHAnsi" w:hAnsiTheme="minorHAnsi" w:cstheme="minorHAnsi"/>
          <w:b/>
          <w:sz w:val="24"/>
          <w:szCs w:val="24"/>
        </w:rPr>
        <w:t>– CONTRATADA: (qualificação)</w:t>
      </w:r>
      <w:r w:rsidRPr="00FF456B">
        <w:rPr>
          <w:rFonts w:asciiTheme="minorHAnsi" w:hAnsiTheme="minorHAnsi" w:cstheme="minorHAnsi"/>
          <w:sz w:val="24"/>
          <w:szCs w:val="24"/>
        </w:rPr>
        <w:t>, doravante designada</w:t>
      </w:r>
      <w:r w:rsidRPr="00FF456B">
        <w:rPr>
          <w:rFonts w:asciiTheme="minorHAnsi" w:hAnsiTheme="minorHAnsi" w:cstheme="minorHAnsi"/>
          <w:spacing w:val="-4"/>
          <w:sz w:val="24"/>
          <w:szCs w:val="24"/>
        </w:rPr>
        <w:t xml:space="preserve"> </w:t>
      </w:r>
      <w:r w:rsidRPr="00FF456B">
        <w:rPr>
          <w:rFonts w:asciiTheme="minorHAnsi" w:hAnsiTheme="minorHAnsi" w:cstheme="minorHAnsi"/>
          <w:sz w:val="24"/>
          <w:szCs w:val="24"/>
        </w:rPr>
        <w:t>CONTRATADA;</w:t>
      </w:r>
    </w:p>
    <w:p w14:paraId="0E7569A5" w14:textId="77777777" w:rsidR="003B418B" w:rsidRPr="00FF456B" w:rsidRDefault="003B418B" w:rsidP="00FF456B">
      <w:pPr>
        <w:pStyle w:val="Corpodetexto"/>
        <w:spacing w:before="9"/>
        <w:ind w:right="-1"/>
        <w:rPr>
          <w:rFonts w:asciiTheme="minorHAnsi" w:hAnsiTheme="minorHAnsi" w:cstheme="minorHAnsi"/>
        </w:rPr>
      </w:pPr>
    </w:p>
    <w:p w14:paraId="4962A3CD" w14:textId="5A1B84AD" w:rsidR="003B418B" w:rsidRPr="00FF456B" w:rsidRDefault="003B418B" w:rsidP="00FF456B">
      <w:pPr>
        <w:tabs>
          <w:tab w:val="left" w:pos="4128"/>
        </w:tabs>
        <w:spacing w:before="1"/>
        <w:ind w:left="120" w:right="-1"/>
        <w:jc w:val="both"/>
        <w:rPr>
          <w:rFonts w:cstheme="minorHAnsi"/>
          <w:sz w:val="24"/>
          <w:szCs w:val="24"/>
        </w:rPr>
      </w:pPr>
      <w:r w:rsidRPr="00FF456B">
        <w:rPr>
          <w:rFonts w:cstheme="minorHAnsi"/>
          <w:sz w:val="24"/>
          <w:szCs w:val="24"/>
        </w:rPr>
        <w:t>Resolvem, tendo em vista o Processo</w:t>
      </w:r>
      <w:r w:rsidRPr="00FF456B">
        <w:rPr>
          <w:rFonts w:cstheme="minorHAnsi"/>
          <w:spacing w:val="15"/>
          <w:sz w:val="24"/>
          <w:szCs w:val="24"/>
        </w:rPr>
        <w:t xml:space="preserve"> </w:t>
      </w:r>
      <w:r w:rsidRPr="00FF456B">
        <w:rPr>
          <w:rFonts w:cstheme="minorHAnsi"/>
          <w:sz w:val="24"/>
          <w:szCs w:val="24"/>
        </w:rPr>
        <w:t xml:space="preserve">nº </w:t>
      </w:r>
      <w:r w:rsidR="00FF456B" w:rsidRPr="00FF456B">
        <w:rPr>
          <w:rFonts w:cstheme="minorHAnsi"/>
          <w:sz w:val="24"/>
          <w:szCs w:val="24"/>
        </w:rPr>
        <w:t>01</w:t>
      </w:r>
      <w:r w:rsidRPr="00FF456B">
        <w:rPr>
          <w:rFonts w:cstheme="minorHAnsi"/>
          <w:sz w:val="24"/>
          <w:szCs w:val="24"/>
        </w:rPr>
        <w:t>/2024, celebrar o presente contrato de prestação de serviços especializados, o que fazem mediante as cláusulas e condições a</w:t>
      </w:r>
      <w:r w:rsidRPr="00FF456B">
        <w:rPr>
          <w:rFonts w:cstheme="minorHAnsi"/>
          <w:spacing w:val="-16"/>
          <w:sz w:val="24"/>
          <w:szCs w:val="24"/>
        </w:rPr>
        <w:t xml:space="preserve"> </w:t>
      </w:r>
      <w:r w:rsidRPr="00FF456B">
        <w:rPr>
          <w:rFonts w:cstheme="minorHAnsi"/>
          <w:sz w:val="24"/>
          <w:szCs w:val="24"/>
        </w:rPr>
        <w:t>seguir:</w:t>
      </w:r>
    </w:p>
    <w:p w14:paraId="6832C68A" w14:textId="77777777" w:rsidR="003B418B" w:rsidRPr="00FF456B" w:rsidRDefault="003B418B" w:rsidP="00FF456B">
      <w:pPr>
        <w:pStyle w:val="Corpodetexto"/>
        <w:spacing w:before="6"/>
        <w:ind w:right="-1"/>
        <w:rPr>
          <w:rFonts w:asciiTheme="minorHAnsi" w:hAnsiTheme="minorHAnsi" w:cstheme="minorHAnsi"/>
        </w:rPr>
      </w:pPr>
    </w:p>
    <w:p w14:paraId="7EF77884" w14:textId="77777777" w:rsidR="003B418B" w:rsidRPr="00FF456B" w:rsidRDefault="003B418B" w:rsidP="00FF456B">
      <w:pPr>
        <w:ind w:left="120" w:right="-1"/>
        <w:rPr>
          <w:rFonts w:cstheme="minorHAnsi"/>
          <w:b/>
          <w:sz w:val="24"/>
          <w:szCs w:val="24"/>
        </w:rPr>
      </w:pPr>
      <w:r w:rsidRPr="00FF456B">
        <w:rPr>
          <w:rFonts w:cstheme="minorHAnsi"/>
          <w:b/>
          <w:sz w:val="24"/>
          <w:szCs w:val="24"/>
        </w:rPr>
        <w:t>CLÁUSULA PRIMEIRA - DO OBJETO</w:t>
      </w:r>
    </w:p>
    <w:p w14:paraId="76D75EBB" w14:textId="77777777" w:rsidR="003B418B" w:rsidRPr="00FF456B" w:rsidRDefault="003B418B" w:rsidP="00FF456B">
      <w:pPr>
        <w:pStyle w:val="Corpodetexto"/>
        <w:spacing w:before="5"/>
        <w:ind w:right="-1"/>
        <w:rPr>
          <w:rFonts w:asciiTheme="minorHAnsi" w:hAnsiTheme="minorHAnsi" w:cstheme="minorHAnsi"/>
        </w:rPr>
      </w:pPr>
    </w:p>
    <w:p w14:paraId="3F5A12A9" w14:textId="77777777" w:rsidR="003B418B" w:rsidRPr="00FF456B" w:rsidRDefault="003B418B" w:rsidP="00FF456B">
      <w:pPr>
        <w:ind w:left="120" w:right="-1"/>
        <w:jc w:val="both"/>
        <w:rPr>
          <w:rFonts w:cstheme="minorHAnsi"/>
          <w:sz w:val="24"/>
          <w:szCs w:val="24"/>
        </w:rPr>
      </w:pPr>
      <w:r w:rsidRPr="00FF456B">
        <w:rPr>
          <w:rFonts w:cstheme="minorHAnsi"/>
          <w:sz w:val="24"/>
          <w:szCs w:val="24"/>
        </w:rPr>
        <w:t>1.1. O presente contrato tem como objeto a prestação de serviços especializados por Pessoa Física - PF ou Pessoa Jurídica - PJ - para atuar na modalidade de Assistência Técnica para Habitação de Interesse Social – ATHIS, conforme anexo I, II e II - Termo de referência do Processo Público Simplificado – SPS do Conselho de Arquitetura e Urbanismo de Alagoas - CAU/AL.</w:t>
      </w:r>
    </w:p>
    <w:p w14:paraId="7D8AB86E" w14:textId="77777777" w:rsidR="003B418B" w:rsidRPr="00FF456B" w:rsidRDefault="003B418B" w:rsidP="00FF456B">
      <w:pPr>
        <w:pStyle w:val="Corpodetexto"/>
        <w:spacing w:before="5"/>
        <w:ind w:right="-1"/>
        <w:rPr>
          <w:rFonts w:asciiTheme="minorHAnsi" w:hAnsiTheme="minorHAnsi" w:cstheme="minorHAnsi"/>
        </w:rPr>
      </w:pPr>
    </w:p>
    <w:p w14:paraId="4DD24866" w14:textId="77777777" w:rsidR="003B418B" w:rsidRPr="00FF456B" w:rsidRDefault="003B418B" w:rsidP="00FF456B">
      <w:pPr>
        <w:ind w:left="120" w:right="-1"/>
        <w:rPr>
          <w:rFonts w:cstheme="minorHAnsi"/>
          <w:b/>
          <w:sz w:val="24"/>
          <w:szCs w:val="24"/>
        </w:rPr>
      </w:pPr>
      <w:r w:rsidRPr="00FF456B">
        <w:rPr>
          <w:rFonts w:cstheme="minorHAnsi"/>
          <w:b/>
          <w:sz w:val="24"/>
          <w:szCs w:val="24"/>
        </w:rPr>
        <w:t>CLÁUSULA SEGUNDA - DO REGIME DE EXECUÇÃO</w:t>
      </w:r>
    </w:p>
    <w:p w14:paraId="17305563" w14:textId="77777777" w:rsidR="003B418B" w:rsidRPr="00FF456B" w:rsidRDefault="003B418B" w:rsidP="00FF456B">
      <w:pPr>
        <w:pStyle w:val="Corpodetexto"/>
        <w:spacing w:before="5"/>
        <w:ind w:right="-1"/>
        <w:rPr>
          <w:rFonts w:asciiTheme="minorHAnsi" w:hAnsiTheme="minorHAnsi" w:cstheme="minorHAnsi"/>
        </w:rPr>
      </w:pPr>
    </w:p>
    <w:p w14:paraId="344872C2" w14:textId="77777777" w:rsidR="003B418B" w:rsidRPr="00FF456B" w:rsidRDefault="003B418B" w:rsidP="00FF456B">
      <w:pPr>
        <w:pStyle w:val="PargrafodaLista"/>
        <w:numPr>
          <w:ilvl w:val="1"/>
          <w:numId w:val="19"/>
        </w:numPr>
        <w:tabs>
          <w:tab w:val="left" w:pos="538"/>
        </w:tabs>
        <w:spacing w:before="1"/>
        <w:ind w:right="-1" w:firstLine="0"/>
        <w:rPr>
          <w:rFonts w:asciiTheme="minorHAnsi" w:hAnsiTheme="minorHAnsi" w:cstheme="minorHAnsi"/>
          <w:sz w:val="24"/>
          <w:szCs w:val="24"/>
        </w:rPr>
      </w:pPr>
      <w:r w:rsidRPr="00FF456B">
        <w:rPr>
          <w:rFonts w:asciiTheme="minorHAnsi" w:hAnsiTheme="minorHAnsi" w:cstheme="minorHAnsi"/>
          <w:sz w:val="24"/>
          <w:szCs w:val="24"/>
        </w:rPr>
        <w:t>A CONTRATADA deve iniciar a prestação dos serviços no prazo de 05 (cinco) dias, contados do recebimento da Ordem de Execução de</w:t>
      </w:r>
      <w:r w:rsidRPr="00FF456B">
        <w:rPr>
          <w:rFonts w:asciiTheme="minorHAnsi" w:hAnsiTheme="minorHAnsi" w:cstheme="minorHAnsi"/>
          <w:spacing w:val="-4"/>
          <w:sz w:val="24"/>
          <w:szCs w:val="24"/>
        </w:rPr>
        <w:t xml:space="preserve"> </w:t>
      </w:r>
      <w:r w:rsidRPr="00FF456B">
        <w:rPr>
          <w:rFonts w:asciiTheme="minorHAnsi" w:hAnsiTheme="minorHAnsi" w:cstheme="minorHAnsi"/>
          <w:sz w:val="24"/>
          <w:szCs w:val="24"/>
        </w:rPr>
        <w:t>Serviço.</w:t>
      </w:r>
    </w:p>
    <w:p w14:paraId="5A67545E" w14:textId="77777777" w:rsidR="003B418B" w:rsidRPr="00FF456B" w:rsidRDefault="003B418B" w:rsidP="00FF456B">
      <w:pPr>
        <w:pStyle w:val="Corpodetexto"/>
        <w:spacing w:before="5"/>
        <w:ind w:right="-1"/>
        <w:rPr>
          <w:rFonts w:asciiTheme="minorHAnsi" w:hAnsiTheme="minorHAnsi" w:cstheme="minorHAnsi"/>
        </w:rPr>
      </w:pPr>
    </w:p>
    <w:p w14:paraId="491C7676" w14:textId="77777777" w:rsidR="003B418B" w:rsidRPr="00FF456B" w:rsidRDefault="003B418B" w:rsidP="00FF456B">
      <w:pPr>
        <w:pStyle w:val="PargrafodaLista"/>
        <w:numPr>
          <w:ilvl w:val="1"/>
          <w:numId w:val="19"/>
        </w:numPr>
        <w:tabs>
          <w:tab w:val="left" w:pos="541"/>
        </w:tabs>
        <w:spacing w:before="1"/>
        <w:ind w:right="-1" w:firstLine="0"/>
        <w:rPr>
          <w:rFonts w:asciiTheme="minorHAnsi" w:hAnsiTheme="minorHAnsi" w:cstheme="minorHAnsi"/>
          <w:sz w:val="24"/>
          <w:szCs w:val="24"/>
        </w:rPr>
      </w:pPr>
      <w:r w:rsidRPr="00FF456B">
        <w:rPr>
          <w:rFonts w:asciiTheme="minorHAnsi" w:hAnsiTheme="minorHAnsi" w:cstheme="minorHAnsi"/>
          <w:sz w:val="24"/>
          <w:szCs w:val="24"/>
        </w:rPr>
        <w:t>O recebimento do objeto licitado dar-se-á, nos termos do art. 140, da Lei nº 14.133/21, compreendendo duas etapas</w:t>
      </w:r>
      <w:r w:rsidRPr="00FF456B">
        <w:rPr>
          <w:rFonts w:asciiTheme="minorHAnsi" w:hAnsiTheme="minorHAnsi" w:cstheme="minorHAnsi"/>
          <w:spacing w:val="-1"/>
          <w:sz w:val="24"/>
          <w:szCs w:val="24"/>
        </w:rPr>
        <w:t xml:space="preserve"> </w:t>
      </w:r>
      <w:r w:rsidRPr="00FF456B">
        <w:rPr>
          <w:rFonts w:asciiTheme="minorHAnsi" w:hAnsiTheme="minorHAnsi" w:cstheme="minorHAnsi"/>
          <w:sz w:val="24"/>
          <w:szCs w:val="24"/>
        </w:rPr>
        <w:t>distintas:</w:t>
      </w:r>
    </w:p>
    <w:p w14:paraId="63F95E50" w14:textId="77777777" w:rsidR="003B418B" w:rsidRPr="00FF456B" w:rsidRDefault="003B418B" w:rsidP="00FF456B">
      <w:pPr>
        <w:pStyle w:val="Corpodetexto"/>
        <w:spacing w:before="5"/>
        <w:ind w:right="-1"/>
        <w:rPr>
          <w:rFonts w:asciiTheme="minorHAnsi" w:hAnsiTheme="minorHAnsi" w:cstheme="minorHAnsi"/>
        </w:rPr>
      </w:pPr>
    </w:p>
    <w:p w14:paraId="70A40DE8" w14:textId="77777777" w:rsidR="003B418B" w:rsidRPr="00FF456B" w:rsidRDefault="003B418B" w:rsidP="00FF456B">
      <w:pPr>
        <w:pStyle w:val="PargrafodaLista"/>
        <w:numPr>
          <w:ilvl w:val="2"/>
          <w:numId w:val="18"/>
        </w:numPr>
        <w:tabs>
          <w:tab w:val="left" w:pos="728"/>
        </w:tabs>
        <w:spacing w:before="1"/>
        <w:ind w:right="-1" w:firstLine="0"/>
        <w:rPr>
          <w:rFonts w:asciiTheme="minorHAnsi" w:hAnsiTheme="minorHAnsi" w:cstheme="minorHAnsi"/>
          <w:sz w:val="24"/>
          <w:szCs w:val="24"/>
        </w:rPr>
      </w:pPr>
      <w:r w:rsidRPr="00FF456B">
        <w:rPr>
          <w:rFonts w:asciiTheme="minorHAnsi" w:hAnsiTheme="minorHAnsi" w:cstheme="minorHAnsi"/>
          <w:sz w:val="24"/>
          <w:szCs w:val="24"/>
        </w:rPr>
        <w:t>O recebimento provisório, pelo responsável que irá realizar o acompanhamento e fiscalização deste contrato, ocorrerá mediante atesto da Nota Fiscal representativa da prestação dos serviços, acompanhada de relatório de execução, no prazo de até 05 (cinco) dias úteis da entrega dessa</w:t>
      </w:r>
      <w:r w:rsidRPr="00FF456B">
        <w:rPr>
          <w:rFonts w:asciiTheme="minorHAnsi" w:hAnsiTheme="minorHAnsi" w:cstheme="minorHAnsi"/>
          <w:spacing w:val="-5"/>
          <w:sz w:val="24"/>
          <w:szCs w:val="24"/>
        </w:rPr>
        <w:t xml:space="preserve"> </w:t>
      </w:r>
      <w:r w:rsidRPr="00FF456B">
        <w:rPr>
          <w:rFonts w:asciiTheme="minorHAnsi" w:hAnsiTheme="minorHAnsi" w:cstheme="minorHAnsi"/>
          <w:sz w:val="24"/>
          <w:szCs w:val="24"/>
        </w:rPr>
        <w:t>documentação;</w:t>
      </w:r>
    </w:p>
    <w:p w14:paraId="60B67E3B" w14:textId="77777777" w:rsidR="003B418B" w:rsidRPr="00FF456B" w:rsidRDefault="003B418B" w:rsidP="00FF456B">
      <w:pPr>
        <w:pStyle w:val="Corpodetexto"/>
        <w:spacing w:before="5"/>
        <w:ind w:right="-1"/>
        <w:rPr>
          <w:rFonts w:asciiTheme="minorHAnsi" w:hAnsiTheme="minorHAnsi" w:cstheme="minorHAnsi"/>
        </w:rPr>
      </w:pPr>
    </w:p>
    <w:p w14:paraId="54158E80" w14:textId="77777777" w:rsidR="003B418B" w:rsidRPr="00FF456B" w:rsidRDefault="003B418B" w:rsidP="00FF456B">
      <w:pPr>
        <w:pStyle w:val="PargrafodaLista"/>
        <w:numPr>
          <w:ilvl w:val="2"/>
          <w:numId w:val="18"/>
        </w:numPr>
        <w:tabs>
          <w:tab w:val="left" w:pos="733"/>
        </w:tabs>
        <w:ind w:right="-1" w:firstLine="0"/>
        <w:rPr>
          <w:rFonts w:asciiTheme="minorHAnsi" w:hAnsiTheme="minorHAnsi" w:cstheme="minorHAnsi"/>
          <w:sz w:val="24"/>
          <w:szCs w:val="24"/>
        </w:rPr>
      </w:pPr>
      <w:r w:rsidRPr="00FF456B">
        <w:rPr>
          <w:rFonts w:asciiTheme="minorHAnsi" w:hAnsiTheme="minorHAnsi" w:cstheme="minorHAnsi"/>
          <w:sz w:val="24"/>
          <w:szCs w:val="24"/>
        </w:rPr>
        <w:t xml:space="preserve">O recebimento definitivo, pelo responsável que irá realizar o acompanhamento e fiscalização deste contrato, mediante termo circunstanciado, podendo ser lavrado no verso da Nota Fiscal representativa da prestação dos serviços ou em documento </w:t>
      </w:r>
      <w:r w:rsidRPr="00FF456B">
        <w:rPr>
          <w:rFonts w:asciiTheme="minorHAnsi" w:hAnsiTheme="minorHAnsi" w:cstheme="minorHAnsi"/>
          <w:sz w:val="24"/>
          <w:szCs w:val="24"/>
        </w:rPr>
        <w:lastRenderedPageBreak/>
        <w:t>específico, no prazo de até 10 (dez) dias úteis do recebimento provisório, e consistirá na verificação da conformidade com as especificações constantes no Edital de Seleção Pública Simplificada – SPS N° 01/2024 e da proposta da</w:t>
      </w:r>
      <w:r w:rsidRPr="00FF456B">
        <w:rPr>
          <w:rFonts w:asciiTheme="minorHAnsi" w:hAnsiTheme="minorHAnsi" w:cstheme="minorHAnsi"/>
          <w:spacing w:val="-3"/>
          <w:sz w:val="24"/>
          <w:szCs w:val="24"/>
        </w:rPr>
        <w:t xml:space="preserve"> </w:t>
      </w:r>
      <w:r w:rsidRPr="00FF456B">
        <w:rPr>
          <w:rFonts w:asciiTheme="minorHAnsi" w:hAnsiTheme="minorHAnsi" w:cstheme="minorHAnsi"/>
          <w:sz w:val="24"/>
          <w:szCs w:val="24"/>
        </w:rPr>
        <w:t>Contratada.</w:t>
      </w:r>
    </w:p>
    <w:p w14:paraId="5A08A202" w14:textId="77777777" w:rsidR="003B418B" w:rsidRPr="00FF456B" w:rsidRDefault="003B418B" w:rsidP="00FF456B">
      <w:pPr>
        <w:pStyle w:val="Corpodetexto"/>
        <w:spacing w:before="5"/>
        <w:ind w:right="-1"/>
        <w:rPr>
          <w:rFonts w:asciiTheme="minorHAnsi" w:hAnsiTheme="minorHAnsi" w:cstheme="minorHAnsi"/>
        </w:rPr>
      </w:pPr>
    </w:p>
    <w:p w14:paraId="183C1AF1" w14:textId="0A97CDFD" w:rsidR="003B418B" w:rsidRPr="00FF456B" w:rsidRDefault="00FF456B" w:rsidP="00FF456B">
      <w:pPr>
        <w:pStyle w:val="PargrafodaLista"/>
        <w:numPr>
          <w:ilvl w:val="1"/>
          <w:numId w:val="17"/>
        </w:numPr>
        <w:tabs>
          <w:tab w:val="left" w:pos="524"/>
        </w:tabs>
        <w:ind w:right="-1" w:firstLine="0"/>
        <w:rPr>
          <w:rFonts w:asciiTheme="minorHAnsi" w:hAnsiTheme="minorHAnsi" w:cstheme="minorHAnsi"/>
          <w:sz w:val="24"/>
          <w:szCs w:val="24"/>
        </w:rPr>
      </w:pPr>
      <w:r w:rsidRPr="00FF456B">
        <w:rPr>
          <w:rFonts w:asciiTheme="minorHAnsi" w:hAnsiTheme="minorHAnsi" w:cstheme="minorHAnsi"/>
          <w:sz w:val="24"/>
          <w:szCs w:val="24"/>
        </w:rPr>
        <w:t xml:space="preserve"> </w:t>
      </w:r>
      <w:r w:rsidR="003B418B" w:rsidRPr="00FF456B">
        <w:rPr>
          <w:rFonts w:asciiTheme="minorHAnsi" w:hAnsiTheme="minorHAnsi" w:cstheme="minorHAnsi"/>
          <w:sz w:val="24"/>
          <w:szCs w:val="24"/>
        </w:rPr>
        <w:t xml:space="preserve">A </w:t>
      </w:r>
      <w:r w:rsidR="003B418B" w:rsidRPr="00FF456B">
        <w:rPr>
          <w:rFonts w:asciiTheme="minorHAnsi" w:hAnsiTheme="minorHAnsi" w:cstheme="minorHAnsi"/>
          <w:b/>
          <w:sz w:val="24"/>
          <w:szCs w:val="24"/>
        </w:rPr>
        <w:t xml:space="preserve">CONTRATADA </w:t>
      </w:r>
      <w:r w:rsidR="003B418B" w:rsidRPr="00FF456B">
        <w:rPr>
          <w:rFonts w:asciiTheme="minorHAnsi" w:hAnsiTheme="minorHAnsi" w:cstheme="minorHAnsi"/>
          <w:sz w:val="24"/>
          <w:szCs w:val="24"/>
        </w:rPr>
        <w:t>se compromete em executar os serviços descritos nos Anexo I e II – do Edital de Seleção Pública Simplificada – SPS N°</w:t>
      </w:r>
      <w:r w:rsidR="003B418B" w:rsidRPr="00FF456B">
        <w:rPr>
          <w:rFonts w:asciiTheme="minorHAnsi" w:hAnsiTheme="minorHAnsi" w:cstheme="minorHAnsi"/>
          <w:spacing w:val="-2"/>
          <w:sz w:val="24"/>
          <w:szCs w:val="24"/>
        </w:rPr>
        <w:t xml:space="preserve"> </w:t>
      </w:r>
      <w:r w:rsidR="003B418B" w:rsidRPr="00FF456B">
        <w:rPr>
          <w:rFonts w:asciiTheme="minorHAnsi" w:hAnsiTheme="minorHAnsi" w:cstheme="minorHAnsi"/>
          <w:sz w:val="24"/>
          <w:szCs w:val="24"/>
        </w:rPr>
        <w:t>01/2024.</w:t>
      </w:r>
    </w:p>
    <w:p w14:paraId="54E25ED3" w14:textId="77777777" w:rsidR="003B418B" w:rsidRPr="00FF456B" w:rsidRDefault="003B418B" w:rsidP="00FF456B">
      <w:pPr>
        <w:pStyle w:val="Corpodetexto"/>
        <w:spacing w:before="11"/>
        <w:ind w:right="-1"/>
        <w:rPr>
          <w:rFonts w:asciiTheme="minorHAnsi" w:hAnsiTheme="minorHAnsi" w:cstheme="minorHAnsi"/>
        </w:rPr>
      </w:pPr>
    </w:p>
    <w:p w14:paraId="0B5CA53D" w14:textId="77777777" w:rsidR="003B418B" w:rsidRPr="00FF456B" w:rsidRDefault="003B418B" w:rsidP="00FF456B">
      <w:pPr>
        <w:pStyle w:val="PargrafodaLista"/>
        <w:numPr>
          <w:ilvl w:val="1"/>
          <w:numId w:val="17"/>
        </w:numPr>
        <w:ind w:right="-1" w:firstLine="0"/>
        <w:rPr>
          <w:rFonts w:asciiTheme="minorHAnsi" w:hAnsiTheme="minorHAnsi" w:cstheme="minorHAnsi"/>
          <w:sz w:val="24"/>
          <w:szCs w:val="24"/>
        </w:rPr>
      </w:pPr>
      <w:r w:rsidRPr="00FF456B">
        <w:rPr>
          <w:rFonts w:asciiTheme="minorHAnsi" w:hAnsiTheme="minorHAnsi" w:cstheme="minorHAnsi"/>
          <w:sz w:val="24"/>
          <w:szCs w:val="24"/>
        </w:rPr>
        <w:t>Caso insatisfatória a execução dos serviços, lavrar-se-á um Termo de Recusa e Devolução,</w:t>
      </w:r>
      <w:r w:rsidRPr="00FF456B">
        <w:rPr>
          <w:rFonts w:asciiTheme="minorHAnsi" w:hAnsiTheme="minorHAnsi" w:cstheme="minorHAnsi"/>
          <w:spacing w:val="21"/>
          <w:sz w:val="24"/>
          <w:szCs w:val="24"/>
        </w:rPr>
        <w:t xml:space="preserve"> </w:t>
      </w:r>
      <w:r w:rsidRPr="00FF456B">
        <w:rPr>
          <w:rFonts w:asciiTheme="minorHAnsi" w:hAnsiTheme="minorHAnsi" w:cstheme="minorHAnsi"/>
          <w:sz w:val="24"/>
          <w:szCs w:val="24"/>
        </w:rPr>
        <w:t>no</w:t>
      </w:r>
      <w:r w:rsidRPr="00FF456B">
        <w:rPr>
          <w:rFonts w:asciiTheme="minorHAnsi" w:hAnsiTheme="minorHAnsi" w:cstheme="minorHAnsi"/>
          <w:spacing w:val="22"/>
          <w:sz w:val="24"/>
          <w:szCs w:val="24"/>
        </w:rPr>
        <w:t xml:space="preserve"> </w:t>
      </w:r>
      <w:r w:rsidRPr="00FF456B">
        <w:rPr>
          <w:rFonts w:asciiTheme="minorHAnsi" w:hAnsiTheme="minorHAnsi" w:cstheme="minorHAnsi"/>
          <w:sz w:val="24"/>
          <w:szCs w:val="24"/>
        </w:rPr>
        <w:t>qual</w:t>
      </w:r>
      <w:r w:rsidRPr="00FF456B">
        <w:rPr>
          <w:rFonts w:asciiTheme="minorHAnsi" w:hAnsiTheme="minorHAnsi" w:cstheme="minorHAnsi"/>
          <w:spacing w:val="21"/>
          <w:sz w:val="24"/>
          <w:szCs w:val="24"/>
        </w:rPr>
        <w:t xml:space="preserve"> </w:t>
      </w:r>
      <w:r w:rsidRPr="00FF456B">
        <w:rPr>
          <w:rFonts w:asciiTheme="minorHAnsi" w:hAnsiTheme="minorHAnsi" w:cstheme="minorHAnsi"/>
          <w:sz w:val="24"/>
          <w:szCs w:val="24"/>
        </w:rPr>
        <w:t>se</w:t>
      </w:r>
      <w:r w:rsidRPr="00FF456B">
        <w:rPr>
          <w:rFonts w:asciiTheme="minorHAnsi" w:hAnsiTheme="minorHAnsi" w:cstheme="minorHAnsi"/>
          <w:spacing w:val="22"/>
          <w:sz w:val="24"/>
          <w:szCs w:val="24"/>
        </w:rPr>
        <w:t xml:space="preserve"> </w:t>
      </w:r>
      <w:r w:rsidRPr="00FF456B">
        <w:rPr>
          <w:rFonts w:asciiTheme="minorHAnsi" w:hAnsiTheme="minorHAnsi" w:cstheme="minorHAnsi"/>
          <w:sz w:val="24"/>
          <w:szCs w:val="24"/>
        </w:rPr>
        <w:t>consignarão</w:t>
      </w:r>
      <w:r w:rsidRPr="00FF456B">
        <w:rPr>
          <w:rFonts w:asciiTheme="minorHAnsi" w:hAnsiTheme="minorHAnsi" w:cstheme="minorHAnsi"/>
          <w:spacing w:val="20"/>
          <w:sz w:val="24"/>
          <w:szCs w:val="24"/>
        </w:rPr>
        <w:t xml:space="preserve"> </w:t>
      </w:r>
      <w:r w:rsidRPr="00FF456B">
        <w:rPr>
          <w:rFonts w:asciiTheme="minorHAnsi" w:hAnsiTheme="minorHAnsi" w:cstheme="minorHAnsi"/>
          <w:sz w:val="24"/>
          <w:szCs w:val="24"/>
        </w:rPr>
        <w:t>vícios,</w:t>
      </w:r>
      <w:r w:rsidRPr="00FF456B">
        <w:rPr>
          <w:rFonts w:asciiTheme="minorHAnsi" w:hAnsiTheme="minorHAnsi" w:cstheme="minorHAnsi"/>
          <w:spacing w:val="21"/>
          <w:sz w:val="24"/>
          <w:szCs w:val="24"/>
        </w:rPr>
        <w:t xml:space="preserve"> </w:t>
      </w:r>
      <w:r w:rsidRPr="00FF456B">
        <w:rPr>
          <w:rFonts w:asciiTheme="minorHAnsi" w:hAnsiTheme="minorHAnsi" w:cstheme="minorHAnsi"/>
          <w:sz w:val="24"/>
          <w:szCs w:val="24"/>
        </w:rPr>
        <w:t>defeitos</w:t>
      </w:r>
      <w:r w:rsidRPr="00FF456B">
        <w:rPr>
          <w:rFonts w:asciiTheme="minorHAnsi" w:hAnsiTheme="minorHAnsi" w:cstheme="minorHAnsi"/>
          <w:spacing w:val="22"/>
          <w:sz w:val="24"/>
          <w:szCs w:val="24"/>
        </w:rPr>
        <w:t xml:space="preserve"> </w:t>
      </w:r>
      <w:r w:rsidRPr="00FF456B">
        <w:rPr>
          <w:rFonts w:asciiTheme="minorHAnsi" w:hAnsiTheme="minorHAnsi" w:cstheme="minorHAnsi"/>
          <w:sz w:val="24"/>
          <w:szCs w:val="24"/>
        </w:rPr>
        <w:t>ou</w:t>
      </w:r>
      <w:r w:rsidRPr="00FF456B">
        <w:rPr>
          <w:rFonts w:asciiTheme="minorHAnsi" w:hAnsiTheme="minorHAnsi" w:cstheme="minorHAnsi"/>
          <w:spacing w:val="21"/>
          <w:sz w:val="24"/>
          <w:szCs w:val="24"/>
        </w:rPr>
        <w:t xml:space="preserve"> </w:t>
      </w:r>
      <w:r w:rsidRPr="00FF456B">
        <w:rPr>
          <w:rFonts w:asciiTheme="minorHAnsi" w:hAnsiTheme="minorHAnsi" w:cstheme="minorHAnsi"/>
          <w:sz w:val="24"/>
          <w:szCs w:val="24"/>
        </w:rPr>
        <w:t>incorreções</w:t>
      </w:r>
      <w:r w:rsidRPr="00FF456B">
        <w:rPr>
          <w:rFonts w:asciiTheme="minorHAnsi" w:hAnsiTheme="minorHAnsi" w:cstheme="minorHAnsi"/>
          <w:spacing w:val="22"/>
          <w:sz w:val="24"/>
          <w:szCs w:val="24"/>
        </w:rPr>
        <w:t xml:space="preserve"> </w:t>
      </w:r>
      <w:r w:rsidRPr="00FF456B">
        <w:rPr>
          <w:rFonts w:asciiTheme="minorHAnsi" w:hAnsiTheme="minorHAnsi" w:cstheme="minorHAnsi"/>
          <w:sz w:val="24"/>
          <w:szCs w:val="24"/>
        </w:rPr>
        <w:t>existentes,</w:t>
      </w:r>
      <w:r w:rsidRPr="00FF456B">
        <w:rPr>
          <w:rFonts w:asciiTheme="minorHAnsi" w:hAnsiTheme="minorHAnsi" w:cstheme="minorHAnsi"/>
          <w:spacing w:val="22"/>
          <w:sz w:val="24"/>
          <w:szCs w:val="24"/>
        </w:rPr>
        <w:t xml:space="preserve"> </w:t>
      </w:r>
      <w:r w:rsidRPr="00FF456B">
        <w:rPr>
          <w:rFonts w:asciiTheme="minorHAnsi" w:hAnsiTheme="minorHAnsi" w:cstheme="minorHAnsi"/>
          <w:sz w:val="24"/>
          <w:szCs w:val="24"/>
        </w:rPr>
        <w:t>resultantes</w:t>
      </w:r>
      <w:r w:rsidRPr="00FF456B">
        <w:rPr>
          <w:rFonts w:asciiTheme="minorHAnsi" w:hAnsiTheme="minorHAnsi" w:cstheme="minorHAnsi"/>
          <w:spacing w:val="19"/>
          <w:sz w:val="24"/>
          <w:szCs w:val="24"/>
        </w:rPr>
        <w:t xml:space="preserve"> </w:t>
      </w:r>
      <w:r w:rsidRPr="00FF456B">
        <w:rPr>
          <w:rFonts w:asciiTheme="minorHAnsi" w:hAnsiTheme="minorHAnsi" w:cstheme="minorHAnsi"/>
          <w:sz w:val="24"/>
          <w:szCs w:val="24"/>
        </w:rPr>
        <w:t>da desconformidade com as especificações discriminadas. Nessa hipótese, todo o valor a ser pago será</w:t>
      </w:r>
      <w:r w:rsidRPr="00FF456B">
        <w:rPr>
          <w:rFonts w:asciiTheme="minorHAnsi" w:hAnsiTheme="minorHAnsi" w:cstheme="minorHAnsi"/>
          <w:spacing w:val="-3"/>
          <w:sz w:val="24"/>
          <w:szCs w:val="24"/>
        </w:rPr>
        <w:t xml:space="preserve"> </w:t>
      </w:r>
      <w:r w:rsidRPr="00FF456B">
        <w:rPr>
          <w:rFonts w:asciiTheme="minorHAnsi" w:hAnsiTheme="minorHAnsi" w:cstheme="minorHAnsi"/>
          <w:sz w:val="24"/>
          <w:szCs w:val="24"/>
        </w:rPr>
        <w:t>retido.</w:t>
      </w:r>
    </w:p>
    <w:p w14:paraId="7C3BCDCD" w14:textId="77777777" w:rsidR="003B418B" w:rsidRPr="00FF456B" w:rsidRDefault="003B418B" w:rsidP="00FF456B">
      <w:pPr>
        <w:pStyle w:val="Corpodetexto"/>
        <w:spacing w:before="11"/>
        <w:ind w:right="-1"/>
        <w:rPr>
          <w:rFonts w:asciiTheme="minorHAnsi" w:hAnsiTheme="minorHAnsi" w:cstheme="minorHAnsi"/>
        </w:rPr>
      </w:pPr>
    </w:p>
    <w:p w14:paraId="1D533DF7" w14:textId="77777777" w:rsidR="003B418B" w:rsidRPr="00FF456B" w:rsidRDefault="003B418B" w:rsidP="00FF456B">
      <w:pPr>
        <w:pStyle w:val="PargrafodaLista"/>
        <w:numPr>
          <w:ilvl w:val="1"/>
          <w:numId w:val="17"/>
        </w:numPr>
        <w:tabs>
          <w:tab w:val="left" w:pos="510"/>
        </w:tabs>
        <w:ind w:right="-1" w:firstLine="0"/>
        <w:rPr>
          <w:rFonts w:asciiTheme="minorHAnsi" w:hAnsiTheme="minorHAnsi" w:cstheme="minorHAnsi"/>
          <w:sz w:val="24"/>
          <w:szCs w:val="24"/>
        </w:rPr>
      </w:pPr>
      <w:r w:rsidRPr="00FF456B">
        <w:rPr>
          <w:rFonts w:asciiTheme="minorHAnsi" w:hAnsiTheme="minorHAnsi" w:cstheme="minorHAnsi"/>
          <w:sz w:val="24"/>
          <w:szCs w:val="24"/>
        </w:rPr>
        <w:t>A CONTRATADA está obrigada a reparar, corrigir, remover, reconstruir ou substituir, às suas expensas, no total ou em parte, os serviços em que se verifiquem vícios, defeitos ou incorreções, no prazo de até 01 (um) dia útil, após o que se realizará novamente a verificação da sua perfeita</w:t>
      </w:r>
      <w:r w:rsidRPr="00FF456B">
        <w:rPr>
          <w:rFonts w:asciiTheme="minorHAnsi" w:hAnsiTheme="minorHAnsi" w:cstheme="minorHAnsi"/>
          <w:spacing w:val="-3"/>
          <w:sz w:val="24"/>
          <w:szCs w:val="24"/>
        </w:rPr>
        <w:t xml:space="preserve"> </w:t>
      </w:r>
      <w:r w:rsidRPr="00FF456B">
        <w:rPr>
          <w:rFonts w:asciiTheme="minorHAnsi" w:hAnsiTheme="minorHAnsi" w:cstheme="minorHAnsi"/>
          <w:sz w:val="24"/>
          <w:szCs w:val="24"/>
        </w:rPr>
        <w:t>execução.</w:t>
      </w:r>
    </w:p>
    <w:p w14:paraId="1D7CF663" w14:textId="77777777" w:rsidR="003B418B" w:rsidRPr="00FF456B" w:rsidRDefault="003B418B" w:rsidP="00FF456B">
      <w:pPr>
        <w:pStyle w:val="Corpodetexto"/>
        <w:spacing w:before="2"/>
        <w:ind w:right="-1"/>
        <w:rPr>
          <w:rFonts w:asciiTheme="minorHAnsi" w:hAnsiTheme="minorHAnsi" w:cstheme="minorHAnsi"/>
        </w:rPr>
      </w:pPr>
    </w:p>
    <w:p w14:paraId="5E04FCA5" w14:textId="77777777" w:rsidR="003B418B" w:rsidRPr="00FF456B" w:rsidRDefault="003B418B" w:rsidP="00FF456B">
      <w:pPr>
        <w:pStyle w:val="PargrafodaLista"/>
        <w:numPr>
          <w:ilvl w:val="2"/>
          <w:numId w:val="17"/>
        </w:numPr>
        <w:tabs>
          <w:tab w:val="left" w:pos="685"/>
        </w:tabs>
        <w:ind w:right="-1" w:firstLine="0"/>
        <w:rPr>
          <w:rFonts w:asciiTheme="minorHAnsi" w:hAnsiTheme="minorHAnsi" w:cstheme="minorHAnsi"/>
          <w:sz w:val="24"/>
          <w:szCs w:val="24"/>
        </w:rPr>
      </w:pPr>
      <w:r w:rsidRPr="00FF456B">
        <w:rPr>
          <w:rFonts w:asciiTheme="minorHAnsi" w:hAnsiTheme="minorHAnsi" w:cstheme="minorHAnsi"/>
          <w:sz w:val="24"/>
          <w:szCs w:val="24"/>
        </w:rPr>
        <w:t>Caso as providências previstas no subitem anterior não ocorram no prazo fixado ou os serviços sejam novamente recusados e devolvidos, estará a CONTRATADA incorrendo em atraso na execução, ficando sobrestado o pagamento até a realização das correções necessárias, sem prejuízo da aplicação das sanções</w:t>
      </w:r>
      <w:r w:rsidRPr="00FF456B">
        <w:rPr>
          <w:rFonts w:asciiTheme="minorHAnsi" w:hAnsiTheme="minorHAnsi" w:cstheme="minorHAnsi"/>
          <w:spacing w:val="-11"/>
          <w:sz w:val="24"/>
          <w:szCs w:val="24"/>
        </w:rPr>
        <w:t xml:space="preserve"> </w:t>
      </w:r>
      <w:r w:rsidRPr="00FF456B">
        <w:rPr>
          <w:rFonts w:asciiTheme="minorHAnsi" w:hAnsiTheme="minorHAnsi" w:cstheme="minorHAnsi"/>
          <w:sz w:val="24"/>
          <w:szCs w:val="24"/>
        </w:rPr>
        <w:t>cabíveis.</w:t>
      </w:r>
    </w:p>
    <w:p w14:paraId="005D2721" w14:textId="77777777" w:rsidR="003B418B" w:rsidRPr="00FF456B" w:rsidRDefault="003B418B" w:rsidP="00FF456B">
      <w:pPr>
        <w:pStyle w:val="Corpodetexto"/>
        <w:ind w:right="-1"/>
        <w:rPr>
          <w:rFonts w:asciiTheme="minorHAnsi" w:hAnsiTheme="minorHAnsi" w:cstheme="minorHAnsi"/>
        </w:rPr>
      </w:pPr>
    </w:p>
    <w:p w14:paraId="10B2C0A8" w14:textId="77777777" w:rsidR="003B418B" w:rsidRPr="00FF456B" w:rsidRDefault="003B418B" w:rsidP="00FF456B">
      <w:pPr>
        <w:pStyle w:val="PargrafodaLista"/>
        <w:numPr>
          <w:ilvl w:val="2"/>
          <w:numId w:val="17"/>
        </w:numPr>
        <w:tabs>
          <w:tab w:val="left" w:pos="728"/>
        </w:tabs>
        <w:spacing w:before="1"/>
        <w:ind w:right="-1" w:firstLine="0"/>
        <w:rPr>
          <w:rFonts w:asciiTheme="minorHAnsi" w:hAnsiTheme="minorHAnsi" w:cstheme="minorHAnsi"/>
          <w:sz w:val="24"/>
          <w:szCs w:val="24"/>
        </w:rPr>
      </w:pPr>
      <w:r w:rsidRPr="00FF456B">
        <w:rPr>
          <w:rFonts w:asciiTheme="minorHAnsi" w:hAnsiTheme="minorHAnsi" w:cstheme="minorHAnsi"/>
          <w:sz w:val="24"/>
          <w:szCs w:val="24"/>
        </w:rPr>
        <w:t>Na impossibilidade da adoção das providências previstas no subitem 2.6, o valor respectivo será descontado da importância devida à contratada, sem prejuízo da aplicação das sanções</w:t>
      </w:r>
      <w:r w:rsidRPr="00FF456B">
        <w:rPr>
          <w:rFonts w:asciiTheme="minorHAnsi" w:hAnsiTheme="minorHAnsi" w:cstheme="minorHAnsi"/>
          <w:spacing w:val="-1"/>
          <w:sz w:val="24"/>
          <w:szCs w:val="24"/>
        </w:rPr>
        <w:t xml:space="preserve"> </w:t>
      </w:r>
      <w:r w:rsidRPr="00FF456B">
        <w:rPr>
          <w:rFonts w:asciiTheme="minorHAnsi" w:hAnsiTheme="minorHAnsi" w:cstheme="minorHAnsi"/>
          <w:sz w:val="24"/>
          <w:szCs w:val="24"/>
        </w:rPr>
        <w:t>cabíveis.</w:t>
      </w:r>
    </w:p>
    <w:p w14:paraId="3495B231" w14:textId="77777777" w:rsidR="003B418B" w:rsidRPr="00FF456B" w:rsidRDefault="003B418B" w:rsidP="00FF456B">
      <w:pPr>
        <w:pStyle w:val="Corpodetexto"/>
        <w:spacing w:before="9"/>
        <w:ind w:right="-1"/>
        <w:rPr>
          <w:rFonts w:asciiTheme="minorHAnsi" w:hAnsiTheme="minorHAnsi" w:cstheme="minorHAnsi"/>
        </w:rPr>
      </w:pPr>
    </w:p>
    <w:p w14:paraId="6DE1DCBE" w14:textId="77777777" w:rsidR="003B418B" w:rsidRPr="00FF456B" w:rsidRDefault="003B418B" w:rsidP="00FF456B">
      <w:pPr>
        <w:pStyle w:val="PargrafodaLista"/>
        <w:numPr>
          <w:ilvl w:val="1"/>
          <w:numId w:val="17"/>
        </w:numPr>
        <w:tabs>
          <w:tab w:val="left" w:pos="517"/>
        </w:tabs>
        <w:spacing w:before="1"/>
        <w:ind w:right="-1" w:firstLine="0"/>
        <w:rPr>
          <w:rFonts w:asciiTheme="minorHAnsi" w:hAnsiTheme="minorHAnsi" w:cstheme="minorHAnsi"/>
          <w:sz w:val="24"/>
          <w:szCs w:val="24"/>
        </w:rPr>
      </w:pPr>
      <w:r w:rsidRPr="00FF456B">
        <w:rPr>
          <w:rFonts w:asciiTheme="minorHAnsi" w:hAnsiTheme="minorHAnsi" w:cstheme="minorHAnsi"/>
          <w:sz w:val="24"/>
          <w:szCs w:val="24"/>
        </w:rPr>
        <w:t>O recebimento provisório ou definitivo não exclui a responsabilidade civil pela solidez e segurança dos serviços, nem a ético-profissional pela perfeita execução deste</w:t>
      </w:r>
      <w:r w:rsidRPr="00FF456B">
        <w:rPr>
          <w:rFonts w:asciiTheme="minorHAnsi" w:hAnsiTheme="minorHAnsi" w:cstheme="minorHAnsi"/>
          <w:spacing w:val="-15"/>
          <w:sz w:val="24"/>
          <w:szCs w:val="24"/>
        </w:rPr>
        <w:t xml:space="preserve"> </w:t>
      </w:r>
      <w:r w:rsidRPr="00FF456B">
        <w:rPr>
          <w:rFonts w:asciiTheme="minorHAnsi" w:hAnsiTheme="minorHAnsi" w:cstheme="minorHAnsi"/>
          <w:sz w:val="24"/>
          <w:szCs w:val="24"/>
        </w:rPr>
        <w:t>contrato.</w:t>
      </w:r>
    </w:p>
    <w:p w14:paraId="0CDE5A5D" w14:textId="77777777" w:rsidR="003B418B" w:rsidRPr="00FF456B" w:rsidRDefault="003B418B" w:rsidP="00FF456B">
      <w:pPr>
        <w:pStyle w:val="Corpodetexto"/>
        <w:spacing w:before="4"/>
        <w:ind w:right="-1"/>
        <w:rPr>
          <w:rFonts w:asciiTheme="minorHAnsi" w:hAnsiTheme="minorHAnsi" w:cstheme="minorHAnsi"/>
        </w:rPr>
      </w:pPr>
    </w:p>
    <w:p w14:paraId="53979F02" w14:textId="383BA644" w:rsidR="003B418B" w:rsidRPr="00FF456B" w:rsidRDefault="003B418B" w:rsidP="00FF456B">
      <w:pPr>
        <w:ind w:left="120" w:right="-1"/>
        <w:jc w:val="both"/>
        <w:rPr>
          <w:rFonts w:cstheme="minorHAnsi"/>
          <w:b/>
          <w:sz w:val="24"/>
          <w:szCs w:val="24"/>
        </w:rPr>
      </w:pPr>
      <w:r w:rsidRPr="00FF456B">
        <w:rPr>
          <w:rFonts w:cstheme="minorHAnsi"/>
          <w:b/>
          <w:sz w:val="24"/>
          <w:szCs w:val="24"/>
        </w:rPr>
        <w:t>CLÁUSULA TERCEIRA - DO PREÇO DO CONTRATO</w:t>
      </w:r>
    </w:p>
    <w:p w14:paraId="165DECF4" w14:textId="636661AE" w:rsidR="003B418B" w:rsidRPr="00FF456B" w:rsidRDefault="003B418B" w:rsidP="00FF456B">
      <w:pPr>
        <w:ind w:left="120" w:right="-1"/>
        <w:jc w:val="both"/>
        <w:rPr>
          <w:rFonts w:cstheme="minorHAnsi"/>
          <w:sz w:val="24"/>
          <w:szCs w:val="24"/>
        </w:rPr>
      </w:pPr>
      <w:r w:rsidRPr="00FF456B">
        <w:rPr>
          <w:rFonts w:cstheme="minorHAnsi"/>
          <w:sz w:val="24"/>
          <w:szCs w:val="24"/>
        </w:rPr>
        <w:t>3.1. O valor será pago conforme anexo I do Edital de Seleção Pública Simplificada – SPS N° 01/2024.</w:t>
      </w:r>
    </w:p>
    <w:p w14:paraId="48F7BA53" w14:textId="69BE4E63" w:rsidR="003B418B" w:rsidRPr="00FF456B" w:rsidRDefault="003B418B" w:rsidP="00FF456B">
      <w:pPr>
        <w:ind w:left="120" w:right="-1"/>
        <w:jc w:val="both"/>
        <w:rPr>
          <w:rFonts w:cstheme="minorHAnsi"/>
          <w:b/>
          <w:sz w:val="24"/>
          <w:szCs w:val="24"/>
        </w:rPr>
      </w:pPr>
      <w:r w:rsidRPr="00FF456B">
        <w:rPr>
          <w:rFonts w:cstheme="minorHAnsi"/>
          <w:b/>
          <w:sz w:val="24"/>
          <w:szCs w:val="24"/>
        </w:rPr>
        <w:t>CLÁUSULA QUARTA - DA DESPESA</w:t>
      </w:r>
    </w:p>
    <w:p w14:paraId="2BFC8F10" w14:textId="4D48C70D" w:rsidR="003B418B" w:rsidRPr="00FF456B" w:rsidRDefault="003B418B" w:rsidP="00FF456B">
      <w:pPr>
        <w:ind w:left="120" w:right="-1"/>
        <w:jc w:val="both"/>
        <w:rPr>
          <w:rFonts w:cstheme="minorHAnsi"/>
          <w:b/>
          <w:sz w:val="24"/>
          <w:szCs w:val="24"/>
        </w:rPr>
      </w:pPr>
      <w:r w:rsidRPr="00FF456B">
        <w:rPr>
          <w:rFonts w:cstheme="minorHAnsi"/>
          <w:sz w:val="24"/>
          <w:szCs w:val="24"/>
        </w:rPr>
        <w:t xml:space="preserve">4.1. A despesa com a prestação dos serviços de que trata o objeto deste contrato corre à conta do seguinte crédito orçamentário, constante do orçamento de 2024, por conta do centro de custos: </w:t>
      </w:r>
      <w:r w:rsidRPr="00FF456B">
        <w:rPr>
          <w:rFonts w:cstheme="minorHAnsi"/>
          <w:b/>
          <w:sz w:val="24"/>
          <w:szCs w:val="24"/>
        </w:rPr>
        <w:t>5.16 - ASSISTÊNCIA TÉCNICA EM HABITAÇÃO DE INTERESSE SOCIAL – ATHIS</w:t>
      </w:r>
    </w:p>
    <w:p w14:paraId="62030CAF" w14:textId="44D227AC" w:rsidR="003B418B" w:rsidRPr="00FF456B" w:rsidRDefault="003B418B" w:rsidP="00FF456B">
      <w:pPr>
        <w:ind w:left="120" w:right="-1"/>
        <w:jc w:val="both"/>
        <w:rPr>
          <w:rFonts w:cstheme="minorHAnsi"/>
          <w:b/>
          <w:sz w:val="24"/>
          <w:szCs w:val="24"/>
        </w:rPr>
      </w:pPr>
      <w:r w:rsidRPr="00FF456B">
        <w:rPr>
          <w:rFonts w:cstheme="minorHAnsi"/>
          <w:b/>
          <w:sz w:val="24"/>
          <w:szCs w:val="24"/>
        </w:rPr>
        <w:t>CLÁUSULA QUINTA - DA VIGÊNCIA E DA EXECUÇÃO</w:t>
      </w:r>
    </w:p>
    <w:p w14:paraId="2A0A85BE" w14:textId="77777777" w:rsidR="003B418B" w:rsidRPr="00FF456B" w:rsidRDefault="003B418B" w:rsidP="00FF456B">
      <w:pPr>
        <w:pStyle w:val="PargrafodaLista"/>
        <w:numPr>
          <w:ilvl w:val="1"/>
          <w:numId w:val="16"/>
        </w:numPr>
        <w:tabs>
          <w:tab w:val="left" w:pos="522"/>
        </w:tabs>
        <w:spacing w:before="1"/>
        <w:ind w:right="-1" w:firstLine="0"/>
        <w:rPr>
          <w:rFonts w:asciiTheme="minorHAnsi" w:hAnsiTheme="minorHAnsi" w:cstheme="minorHAnsi"/>
          <w:sz w:val="24"/>
          <w:szCs w:val="24"/>
        </w:rPr>
      </w:pPr>
      <w:r w:rsidRPr="00FF456B">
        <w:rPr>
          <w:rFonts w:asciiTheme="minorHAnsi" w:hAnsiTheme="minorHAnsi" w:cstheme="minorHAnsi"/>
          <w:sz w:val="24"/>
          <w:szCs w:val="24"/>
        </w:rPr>
        <w:t>O prazo de vigência deste contrato é de 12 (doze) meses contado da data da assinatura, a partir de quando as obrigações assumidas pelas partes serão</w:t>
      </w:r>
      <w:r w:rsidRPr="00FF456B">
        <w:rPr>
          <w:rFonts w:asciiTheme="minorHAnsi" w:hAnsiTheme="minorHAnsi" w:cstheme="minorHAnsi"/>
          <w:spacing w:val="-14"/>
          <w:sz w:val="24"/>
          <w:szCs w:val="24"/>
        </w:rPr>
        <w:t xml:space="preserve"> </w:t>
      </w:r>
      <w:r w:rsidRPr="00FF456B">
        <w:rPr>
          <w:rFonts w:asciiTheme="minorHAnsi" w:hAnsiTheme="minorHAnsi" w:cstheme="minorHAnsi"/>
          <w:sz w:val="24"/>
          <w:szCs w:val="24"/>
        </w:rPr>
        <w:t>exigíveis.</w:t>
      </w:r>
    </w:p>
    <w:p w14:paraId="70B9A0A3" w14:textId="77777777" w:rsidR="003B418B" w:rsidRPr="00FF456B" w:rsidRDefault="003B418B" w:rsidP="00FF456B">
      <w:pPr>
        <w:pStyle w:val="Corpodetexto"/>
        <w:spacing w:before="10"/>
        <w:ind w:right="-1"/>
        <w:rPr>
          <w:rFonts w:asciiTheme="minorHAnsi" w:hAnsiTheme="minorHAnsi" w:cstheme="minorHAnsi"/>
        </w:rPr>
      </w:pPr>
    </w:p>
    <w:p w14:paraId="1C548C85" w14:textId="77777777" w:rsidR="003B418B" w:rsidRPr="00FF456B" w:rsidRDefault="003B418B" w:rsidP="00FF456B">
      <w:pPr>
        <w:pStyle w:val="PargrafodaLista"/>
        <w:numPr>
          <w:ilvl w:val="1"/>
          <w:numId w:val="16"/>
        </w:numPr>
        <w:tabs>
          <w:tab w:val="left" w:pos="517"/>
        </w:tabs>
        <w:spacing w:before="1"/>
        <w:ind w:right="-1" w:firstLine="0"/>
        <w:rPr>
          <w:rFonts w:asciiTheme="minorHAnsi" w:hAnsiTheme="minorHAnsi" w:cstheme="minorHAnsi"/>
          <w:sz w:val="24"/>
          <w:szCs w:val="24"/>
        </w:rPr>
      </w:pPr>
      <w:r w:rsidRPr="00FF456B">
        <w:rPr>
          <w:rFonts w:asciiTheme="minorHAnsi" w:hAnsiTheme="minorHAnsi" w:cstheme="minorHAnsi"/>
          <w:sz w:val="24"/>
          <w:szCs w:val="24"/>
        </w:rPr>
        <w:lastRenderedPageBreak/>
        <w:t>O prazo de execução será de 12  (doze  meses , prorrogados por mais 12  (doze)</w:t>
      </w:r>
      <w:r w:rsidRPr="00FF456B">
        <w:rPr>
          <w:rFonts w:asciiTheme="minorHAnsi" w:hAnsiTheme="minorHAnsi" w:cstheme="minorHAnsi"/>
          <w:spacing w:val="-3"/>
          <w:sz w:val="24"/>
          <w:szCs w:val="24"/>
        </w:rPr>
        <w:t xml:space="preserve"> meses </w:t>
      </w:r>
      <w:r w:rsidRPr="00FF456B">
        <w:rPr>
          <w:rFonts w:asciiTheme="minorHAnsi" w:hAnsiTheme="minorHAnsi" w:cstheme="minorHAnsi"/>
          <w:sz w:val="24"/>
          <w:szCs w:val="24"/>
        </w:rPr>
        <w:t>.</w:t>
      </w:r>
    </w:p>
    <w:p w14:paraId="729F952B" w14:textId="77777777" w:rsidR="003B418B" w:rsidRPr="00FF456B" w:rsidRDefault="003B418B" w:rsidP="00FF456B">
      <w:pPr>
        <w:pStyle w:val="Corpodetexto"/>
        <w:spacing w:before="6"/>
        <w:ind w:right="-1"/>
        <w:rPr>
          <w:rFonts w:asciiTheme="minorHAnsi" w:hAnsiTheme="minorHAnsi" w:cstheme="minorHAnsi"/>
        </w:rPr>
      </w:pPr>
    </w:p>
    <w:p w14:paraId="6F2A7E11" w14:textId="77777777" w:rsidR="003B418B" w:rsidRPr="00FF456B" w:rsidRDefault="003B418B" w:rsidP="00FF456B">
      <w:pPr>
        <w:ind w:left="120" w:right="-1"/>
        <w:jc w:val="both"/>
        <w:rPr>
          <w:rFonts w:cstheme="minorHAnsi"/>
          <w:b/>
          <w:sz w:val="24"/>
          <w:szCs w:val="24"/>
        </w:rPr>
      </w:pPr>
      <w:r w:rsidRPr="00FF456B">
        <w:rPr>
          <w:rFonts w:cstheme="minorHAnsi"/>
          <w:b/>
          <w:sz w:val="24"/>
          <w:szCs w:val="24"/>
        </w:rPr>
        <w:t>CLÁUSULA SEXTA - DOS ENCARGOS DO CONTRATANTE</w:t>
      </w:r>
    </w:p>
    <w:p w14:paraId="4C333E4C" w14:textId="77777777" w:rsidR="003B418B" w:rsidRPr="00FF456B" w:rsidRDefault="003B418B" w:rsidP="00FF456B">
      <w:pPr>
        <w:pStyle w:val="Corpodetexto"/>
        <w:spacing w:before="5"/>
        <w:ind w:right="-1"/>
        <w:rPr>
          <w:rFonts w:asciiTheme="minorHAnsi" w:hAnsiTheme="minorHAnsi" w:cstheme="minorHAnsi"/>
          <w:b/>
        </w:rPr>
      </w:pPr>
    </w:p>
    <w:p w14:paraId="64E9C7A4" w14:textId="77777777" w:rsidR="003B418B" w:rsidRPr="00FF456B" w:rsidRDefault="003B418B" w:rsidP="00FF456B">
      <w:pPr>
        <w:pStyle w:val="PargrafodaLista"/>
        <w:numPr>
          <w:ilvl w:val="1"/>
          <w:numId w:val="15"/>
        </w:numPr>
        <w:tabs>
          <w:tab w:val="left" w:pos="507"/>
        </w:tabs>
        <w:spacing w:before="1"/>
        <w:ind w:right="-1"/>
        <w:rPr>
          <w:rFonts w:asciiTheme="minorHAnsi" w:hAnsiTheme="minorHAnsi" w:cstheme="minorHAnsi"/>
          <w:sz w:val="24"/>
          <w:szCs w:val="24"/>
        </w:rPr>
      </w:pPr>
      <w:r w:rsidRPr="00FF456B">
        <w:rPr>
          <w:rFonts w:asciiTheme="minorHAnsi" w:hAnsiTheme="minorHAnsi" w:cstheme="minorHAnsi"/>
          <w:sz w:val="24"/>
          <w:szCs w:val="24"/>
        </w:rPr>
        <w:t>Cabe ao</w:t>
      </w:r>
      <w:r w:rsidRPr="00FF456B">
        <w:rPr>
          <w:rFonts w:asciiTheme="minorHAnsi" w:hAnsiTheme="minorHAnsi" w:cstheme="minorHAnsi"/>
          <w:spacing w:val="-3"/>
          <w:sz w:val="24"/>
          <w:szCs w:val="24"/>
        </w:rPr>
        <w:t xml:space="preserve"> </w:t>
      </w:r>
      <w:r w:rsidRPr="00FF456B">
        <w:rPr>
          <w:rFonts w:asciiTheme="minorHAnsi" w:hAnsiTheme="minorHAnsi" w:cstheme="minorHAnsi"/>
          <w:sz w:val="24"/>
          <w:szCs w:val="24"/>
        </w:rPr>
        <w:t>CONTRATANTE:</w:t>
      </w:r>
    </w:p>
    <w:p w14:paraId="779CDD34" w14:textId="77777777" w:rsidR="003B418B" w:rsidRPr="00FF456B" w:rsidRDefault="003B418B" w:rsidP="00FF456B">
      <w:pPr>
        <w:pStyle w:val="Corpodetexto"/>
        <w:ind w:right="-1"/>
        <w:rPr>
          <w:rFonts w:asciiTheme="minorHAnsi" w:hAnsiTheme="minorHAnsi" w:cstheme="minorHAnsi"/>
        </w:rPr>
      </w:pPr>
    </w:p>
    <w:p w14:paraId="57DF130B" w14:textId="761D32DB" w:rsidR="003B418B" w:rsidRPr="00FF456B" w:rsidRDefault="00FE660F" w:rsidP="00FF456B">
      <w:pPr>
        <w:pStyle w:val="PargrafodaLista"/>
        <w:numPr>
          <w:ilvl w:val="2"/>
          <w:numId w:val="15"/>
        </w:numPr>
        <w:tabs>
          <w:tab w:val="left" w:pos="673"/>
        </w:tabs>
        <w:ind w:right="-1" w:hanging="553"/>
        <w:rPr>
          <w:rFonts w:asciiTheme="minorHAnsi" w:hAnsiTheme="minorHAnsi" w:cstheme="minorHAnsi"/>
          <w:sz w:val="24"/>
          <w:szCs w:val="24"/>
        </w:rPr>
      </w:pPr>
      <w:r>
        <w:rPr>
          <w:rFonts w:asciiTheme="minorHAnsi" w:hAnsiTheme="minorHAnsi" w:cstheme="minorHAnsi"/>
          <w:sz w:val="24"/>
          <w:szCs w:val="24"/>
        </w:rPr>
        <w:t xml:space="preserve"> </w:t>
      </w:r>
      <w:r w:rsidR="003B418B" w:rsidRPr="00FF456B">
        <w:rPr>
          <w:rFonts w:asciiTheme="minorHAnsi" w:hAnsiTheme="minorHAnsi" w:cstheme="minorHAnsi"/>
          <w:sz w:val="24"/>
          <w:szCs w:val="24"/>
        </w:rPr>
        <w:t>Acompanhar</w:t>
      </w:r>
      <w:r w:rsidR="00830896">
        <w:rPr>
          <w:rFonts w:asciiTheme="minorHAnsi" w:hAnsiTheme="minorHAnsi" w:cstheme="minorHAnsi"/>
          <w:sz w:val="24"/>
          <w:szCs w:val="24"/>
        </w:rPr>
        <w:t xml:space="preserve"> e</w:t>
      </w:r>
      <w:r w:rsidR="003B418B" w:rsidRPr="00FF456B">
        <w:rPr>
          <w:rFonts w:asciiTheme="minorHAnsi" w:hAnsiTheme="minorHAnsi" w:cstheme="minorHAnsi"/>
          <w:sz w:val="24"/>
          <w:szCs w:val="24"/>
        </w:rPr>
        <w:t xml:space="preserve"> fiscalizar</w:t>
      </w:r>
      <w:r w:rsidR="00830896">
        <w:rPr>
          <w:rFonts w:asciiTheme="minorHAnsi" w:hAnsiTheme="minorHAnsi" w:cstheme="minorHAnsi"/>
          <w:sz w:val="24"/>
          <w:szCs w:val="24"/>
        </w:rPr>
        <w:t xml:space="preserve"> </w:t>
      </w:r>
      <w:r w:rsidR="003B418B" w:rsidRPr="00FF456B">
        <w:rPr>
          <w:rFonts w:asciiTheme="minorHAnsi" w:hAnsiTheme="minorHAnsi" w:cstheme="minorHAnsi"/>
          <w:sz w:val="24"/>
          <w:szCs w:val="24"/>
        </w:rPr>
        <w:t>a execução do</w:t>
      </w:r>
      <w:r w:rsidR="00830896">
        <w:rPr>
          <w:rFonts w:asciiTheme="minorHAnsi" w:hAnsiTheme="minorHAnsi" w:cstheme="minorHAnsi"/>
          <w:sz w:val="24"/>
          <w:szCs w:val="24"/>
        </w:rPr>
        <w:t xml:space="preserve"> objeto do contrato</w:t>
      </w:r>
      <w:r w:rsidR="003B418B" w:rsidRPr="00FF456B">
        <w:rPr>
          <w:rFonts w:asciiTheme="minorHAnsi" w:hAnsiTheme="minorHAnsi" w:cstheme="minorHAnsi"/>
          <w:sz w:val="24"/>
          <w:szCs w:val="24"/>
        </w:rPr>
        <w:t>;</w:t>
      </w:r>
    </w:p>
    <w:p w14:paraId="23EA7047" w14:textId="77777777" w:rsidR="003B418B" w:rsidRPr="00FF456B" w:rsidRDefault="003B418B" w:rsidP="00FF456B">
      <w:pPr>
        <w:pStyle w:val="Corpodetexto"/>
        <w:ind w:right="-1"/>
        <w:rPr>
          <w:rFonts w:asciiTheme="minorHAnsi" w:hAnsiTheme="minorHAnsi" w:cstheme="minorHAnsi"/>
        </w:rPr>
      </w:pPr>
    </w:p>
    <w:p w14:paraId="73E2211E" w14:textId="567B6E85" w:rsidR="003B418B" w:rsidRPr="00FF456B" w:rsidRDefault="00FE660F" w:rsidP="00FF456B">
      <w:pPr>
        <w:pStyle w:val="PargrafodaLista"/>
        <w:numPr>
          <w:ilvl w:val="2"/>
          <w:numId w:val="15"/>
        </w:numPr>
        <w:tabs>
          <w:tab w:val="left" w:pos="673"/>
        </w:tabs>
        <w:ind w:right="-1" w:hanging="553"/>
        <w:rPr>
          <w:rFonts w:asciiTheme="minorHAnsi" w:hAnsiTheme="minorHAnsi" w:cstheme="minorHAnsi"/>
          <w:sz w:val="24"/>
          <w:szCs w:val="24"/>
        </w:rPr>
      </w:pPr>
      <w:r>
        <w:rPr>
          <w:rFonts w:asciiTheme="minorHAnsi" w:hAnsiTheme="minorHAnsi" w:cstheme="minorHAnsi"/>
          <w:sz w:val="24"/>
          <w:szCs w:val="24"/>
        </w:rPr>
        <w:t xml:space="preserve"> </w:t>
      </w:r>
      <w:r w:rsidR="003B418B" w:rsidRPr="00FF456B">
        <w:rPr>
          <w:rFonts w:asciiTheme="minorHAnsi" w:hAnsiTheme="minorHAnsi" w:cstheme="minorHAnsi"/>
          <w:sz w:val="24"/>
          <w:szCs w:val="24"/>
        </w:rPr>
        <w:t>Efetuar o pagamento à CONTRATADA, nos termos deste</w:t>
      </w:r>
      <w:r w:rsidR="003B418B" w:rsidRPr="00FF456B">
        <w:rPr>
          <w:rFonts w:asciiTheme="minorHAnsi" w:hAnsiTheme="minorHAnsi" w:cstheme="minorHAnsi"/>
          <w:spacing w:val="-5"/>
          <w:sz w:val="24"/>
          <w:szCs w:val="24"/>
        </w:rPr>
        <w:t xml:space="preserve"> </w:t>
      </w:r>
      <w:r w:rsidR="003B418B" w:rsidRPr="00FF456B">
        <w:rPr>
          <w:rFonts w:asciiTheme="minorHAnsi" w:hAnsiTheme="minorHAnsi" w:cstheme="minorHAnsi"/>
          <w:sz w:val="24"/>
          <w:szCs w:val="24"/>
        </w:rPr>
        <w:t>contrato;</w:t>
      </w:r>
    </w:p>
    <w:p w14:paraId="451D671F" w14:textId="77777777" w:rsidR="003B418B" w:rsidRPr="00FF456B" w:rsidRDefault="003B418B" w:rsidP="00FF456B">
      <w:pPr>
        <w:pStyle w:val="Corpodetexto"/>
        <w:spacing w:before="1"/>
        <w:ind w:right="-1"/>
        <w:rPr>
          <w:rFonts w:asciiTheme="minorHAnsi" w:hAnsiTheme="minorHAnsi" w:cstheme="minorHAnsi"/>
        </w:rPr>
      </w:pPr>
    </w:p>
    <w:p w14:paraId="1409E768" w14:textId="584BD828" w:rsidR="003B418B" w:rsidRPr="00FF456B" w:rsidRDefault="00FE660F" w:rsidP="00FF456B">
      <w:pPr>
        <w:pStyle w:val="PargrafodaLista"/>
        <w:numPr>
          <w:ilvl w:val="2"/>
          <w:numId w:val="15"/>
        </w:numPr>
        <w:tabs>
          <w:tab w:val="left" w:pos="673"/>
        </w:tabs>
        <w:ind w:right="-1" w:hanging="553"/>
        <w:rPr>
          <w:rFonts w:asciiTheme="minorHAnsi" w:hAnsiTheme="minorHAnsi" w:cstheme="minorHAnsi"/>
          <w:sz w:val="24"/>
          <w:szCs w:val="24"/>
        </w:rPr>
      </w:pPr>
      <w:r>
        <w:rPr>
          <w:rFonts w:asciiTheme="minorHAnsi" w:hAnsiTheme="minorHAnsi" w:cstheme="minorHAnsi"/>
          <w:sz w:val="24"/>
          <w:szCs w:val="24"/>
        </w:rPr>
        <w:t xml:space="preserve"> </w:t>
      </w:r>
      <w:r w:rsidR="003B418B" w:rsidRPr="00FF456B">
        <w:rPr>
          <w:rFonts w:asciiTheme="minorHAnsi" w:hAnsiTheme="minorHAnsi" w:cstheme="minorHAnsi"/>
          <w:sz w:val="24"/>
          <w:szCs w:val="24"/>
        </w:rPr>
        <w:t>Aplicar à CONTRATADA as sanções</w:t>
      </w:r>
      <w:r w:rsidR="003B418B" w:rsidRPr="00FF456B">
        <w:rPr>
          <w:rFonts w:asciiTheme="minorHAnsi" w:hAnsiTheme="minorHAnsi" w:cstheme="minorHAnsi"/>
          <w:spacing w:val="-2"/>
          <w:sz w:val="24"/>
          <w:szCs w:val="24"/>
        </w:rPr>
        <w:t xml:space="preserve"> </w:t>
      </w:r>
      <w:r w:rsidR="003B418B" w:rsidRPr="00FF456B">
        <w:rPr>
          <w:rFonts w:asciiTheme="minorHAnsi" w:hAnsiTheme="minorHAnsi" w:cstheme="minorHAnsi"/>
          <w:sz w:val="24"/>
          <w:szCs w:val="24"/>
        </w:rPr>
        <w:t>cabíveis;</w:t>
      </w:r>
    </w:p>
    <w:p w14:paraId="5AFF3DC6" w14:textId="77777777" w:rsidR="003B418B" w:rsidRPr="00FF456B" w:rsidRDefault="003B418B" w:rsidP="00FF456B">
      <w:pPr>
        <w:pStyle w:val="Corpodetexto"/>
        <w:ind w:right="-1"/>
        <w:rPr>
          <w:rFonts w:asciiTheme="minorHAnsi" w:hAnsiTheme="minorHAnsi" w:cstheme="minorHAnsi"/>
        </w:rPr>
      </w:pPr>
    </w:p>
    <w:p w14:paraId="0CF1A93A" w14:textId="55A18FBF" w:rsidR="003B418B" w:rsidRPr="00FF456B" w:rsidRDefault="00FE660F" w:rsidP="00FF456B">
      <w:pPr>
        <w:pStyle w:val="PargrafodaLista"/>
        <w:numPr>
          <w:ilvl w:val="2"/>
          <w:numId w:val="15"/>
        </w:numPr>
        <w:tabs>
          <w:tab w:val="left" w:pos="673"/>
        </w:tabs>
        <w:ind w:right="-1" w:hanging="553"/>
        <w:rPr>
          <w:rFonts w:asciiTheme="minorHAnsi" w:hAnsiTheme="minorHAnsi" w:cstheme="minorHAnsi"/>
          <w:sz w:val="24"/>
          <w:szCs w:val="24"/>
        </w:rPr>
      </w:pPr>
      <w:r>
        <w:rPr>
          <w:rFonts w:asciiTheme="minorHAnsi" w:hAnsiTheme="minorHAnsi" w:cstheme="minorHAnsi"/>
          <w:sz w:val="24"/>
          <w:szCs w:val="24"/>
        </w:rPr>
        <w:t xml:space="preserve"> </w:t>
      </w:r>
      <w:r w:rsidR="003B418B" w:rsidRPr="00FF456B">
        <w:rPr>
          <w:rFonts w:asciiTheme="minorHAnsi" w:hAnsiTheme="minorHAnsi" w:cstheme="minorHAnsi"/>
          <w:sz w:val="24"/>
          <w:szCs w:val="24"/>
        </w:rPr>
        <w:t>Documentar as ocorrências havidas na execução do</w:t>
      </w:r>
      <w:r w:rsidR="003B418B" w:rsidRPr="00FF456B">
        <w:rPr>
          <w:rFonts w:asciiTheme="minorHAnsi" w:hAnsiTheme="minorHAnsi" w:cstheme="minorHAnsi"/>
          <w:spacing w:val="-3"/>
          <w:sz w:val="24"/>
          <w:szCs w:val="24"/>
        </w:rPr>
        <w:t xml:space="preserve"> </w:t>
      </w:r>
      <w:r w:rsidR="003B418B" w:rsidRPr="00FF456B">
        <w:rPr>
          <w:rFonts w:asciiTheme="minorHAnsi" w:hAnsiTheme="minorHAnsi" w:cstheme="minorHAnsi"/>
          <w:sz w:val="24"/>
          <w:szCs w:val="24"/>
        </w:rPr>
        <w:t>contrato;</w:t>
      </w:r>
    </w:p>
    <w:p w14:paraId="2DF5D6CF" w14:textId="77777777" w:rsidR="003B418B" w:rsidRPr="00FF456B" w:rsidRDefault="003B418B" w:rsidP="00B85C92">
      <w:pPr>
        <w:tabs>
          <w:tab w:val="left" w:pos="673"/>
        </w:tabs>
        <w:spacing w:after="0"/>
        <w:ind w:right="-1"/>
        <w:rPr>
          <w:rFonts w:cstheme="minorHAnsi"/>
          <w:sz w:val="24"/>
          <w:szCs w:val="24"/>
        </w:rPr>
      </w:pPr>
    </w:p>
    <w:p w14:paraId="4B3E9AA4" w14:textId="32148301" w:rsidR="003B418B" w:rsidRPr="00FF456B" w:rsidRDefault="00FE660F" w:rsidP="00FF456B">
      <w:pPr>
        <w:pStyle w:val="PargrafodaLista"/>
        <w:numPr>
          <w:ilvl w:val="2"/>
          <w:numId w:val="15"/>
        </w:numPr>
        <w:tabs>
          <w:tab w:val="left" w:pos="673"/>
        </w:tabs>
        <w:spacing w:line="247" w:lineRule="exact"/>
        <w:ind w:right="-1" w:hanging="553"/>
        <w:rPr>
          <w:rFonts w:asciiTheme="minorHAnsi" w:hAnsiTheme="minorHAnsi" w:cstheme="minorHAnsi"/>
          <w:sz w:val="24"/>
          <w:szCs w:val="24"/>
        </w:rPr>
      </w:pPr>
      <w:r>
        <w:rPr>
          <w:rFonts w:asciiTheme="minorHAnsi" w:hAnsiTheme="minorHAnsi" w:cstheme="minorHAnsi"/>
          <w:sz w:val="24"/>
          <w:szCs w:val="24"/>
        </w:rPr>
        <w:t xml:space="preserve"> </w:t>
      </w:r>
      <w:r w:rsidR="003B418B" w:rsidRPr="00FF456B">
        <w:rPr>
          <w:rFonts w:asciiTheme="minorHAnsi" w:hAnsiTheme="minorHAnsi" w:cstheme="minorHAnsi"/>
          <w:sz w:val="24"/>
          <w:szCs w:val="24"/>
        </w:rPr>
        <w:t>Fiscalizar o cumprimento das obrigações contratuais pela</w:t>
      </w:r>
      <w:r w:rsidR="003B418B" w:rsidRPr="00FF456B">
        <w:rPr>
          <w:rFonts w:asciiTheme="minorHAnsi" w:hAnsiTheme="minorHAnsi" w:cstheme="minorHAnsi"/>
          <w:spacing w:val="-8"/>
          <w:sz w:val="24"/>
          <w:szCs w:val="24"/>
        </w:rPr>
        <w:t xml:space="preserve"> </w:t>
      </w:r>
      <w:r w:rsidR="003B418B" w:rsidRPr="00FF456B">
        <w:rPr>
          <w:rFonts w:asciiTheme="minorHAnsi" w:hAnsiTheme="minorHAnsi" w:cstheme="minorHAnsi"/>
          <w:sz w:val="24"/>
          <w:szCs w:val="24"/>
        </w:rPr>
        <w:t>CONTRATADA;</w:t>
      </w:r>
    </w:p>
    <w:p w14:paraId="3BBF5E72" w14:textId="77777777" w:rsidR="003B418B" w:rsidRPr="00FF456B" w:rsidRDefault="003B418B" w:rsidP="00FF456B">
      <w:pPr>
        <w:pStyle w:val="Corpodetexto"/>
        <w:ind w:right="-1"/>
        <w:rPr>
          <w:rFonts w:asciiTheme="minorHAnsi" w:hAnsiTheme="minorHAnsi" w:cstheme="minorHAnsi"/>
        </w:rPr>
      </w:pPr>
    </w:p>
    <w:p w14:paraId="3796FF3A" w14:textId="57F2976D" w:rsidR="003B418B" w:rsidRPr="00FF456B" w:rsidRDefault="00FE660F" w:rsidP="00FF456B">
      <w:pPr>
        <w:pStyle w:val="PargrafodaLista"/>
        <w:numPr>
          <w:ilvl w:val="2"/>
          <w:numId w:val="15"/>
        </w:numPr>
        <w:tabs>
          <w:tab w:val="left" w:pos="678"/>
        </w:tabs>
        <w:ind w:left="120" w:right="-1" w:firstLine="0"/>
        <w:rPr>
          <w:rFonts w:asciiTheme="minorHAnsi" w:hAnsiTheme="minorHAnsi" w:cstheme="minorHAnsi"/>
          <w:sz w:val="24"/>
          <w:szCs w:val="24"/>
        </w:rPr>
      </w:pPr>
      <w:r>
        <w:rPr>
          <w:rFonts w:asciiTheme="minorHAnsi" w:hAnsiTheme="minorHAnsi" w:cstheme="minorHAnsi"/>
          <w:sz w:val="24"/>
          <w:szCs w:val="24"/>
        </w:rPr>
        <w:t xml:space="preserve"> </w:t>
      </w:r>
      <w:r w:rsidR="003B418B" w:rsidRPr="00FF456B">
        <w:rPr>
          <w:rFonts w:asciiTheme="minorHAnsi" w:hAnsiTheme="minorHAnsi" w:cstheme="minorHAnsi"/>
          <w:sz w:val="24"/>
          <w:szCs w:val="24"/>
        </w:rPr>
        <w:t>Prestar informações e esclarecimentos atinentes ao objeto deste Contrato que venham a ser solicitados pela</w:t>
      </w:r>
      <w:r w:rsidR="003B418B" w:rsidRPr="00FF456B">
        <w:rPr>
          <w:rFonts w:asciiTheme="minorHAnsi" w:hAnsiTheme="minorHAnsi" w:cstheme="minorHAnsi"/>
          <w:spacing w:val="-5"/>
          <w:sz w:val="24"/>
          <w:szCs w:val="24"/>
        </w:rPr>
        <w:t xml:space="preserve"> </w:t>
      </w:r>
      <w:r w:rsidR="003B418B" w:rsidRPr="00FF456B">
        <w:rPr>
          <w:rFonts w:asciiTheme="minorHAnsi" w:hAnsiTheme="minorHAnsi" w:cstheme="minorHAnsi"/>
          <w:sz w:val="24"/>
          <w:szCs w:val="24"/>
        </w:rPr>
        <w:t>CONTRATADA.</w:t>
      </w:r>
    </w:p>
    <w:p w14:paraId="36CA164F" w14:textId="77777777" w:rsidR="003B418B" w:rsidRPr="00FF456B" w:rsidRDefault="003B418B" w:rsidP="00FF456B">
      <w:pPr>
        <w:pStyle w:val="Corpodetexto"/>
        <w:spacing w:before="11"/>
        <w:ind w:right="-1"/>
        <w:rPr>
          <w:rFonts w:asciiTheme="minorHAnsi" w:hAnsiTheme="minorHAnsi" w:cstheme="minorHAnsi"/>
        </w:rPr>
      </w:pPr>
    </w:p>
    <w:p w14:paraId="01C69E0F" w14:textId="77777777" w:rsidR="003B418B" w:rsidRPr="00FF456B" w:rsidRDefault="003B418B" w:rsidP="00FF456B">
      <w:pPr>
        <w:pStyle w:val="PargrafodaLista"/>
        <w:numPr>
          <w:ilvl w:val="2"/>
          <w:numId w:val="15"/>
        </w:numPr>
        <w:tabs>
          <w:tab w:val="left" w:pos="673"/>
        </w:tabs>
        <w:ind w:right="-1" w:hanging="553"/>
        <w:rPr>
          <w:rFonts w:asciiTheme="minorHAnsi" w:hAnsiTheme="minorHAnsi" w:cstheme="minorHAnsi"/>
          <w:sz w:val="24"/>
          <w:szCs w:val="24"/>
        </w:rPr>
      </w:pPr>
      <w:r w:rsidRPr="00FF456B">
        <w:rPr>
          <w:rFonts w:asciiTheme="minorHAnsi" w:hAnsiTheme="minorHAnsi" w:cstheme="minorHAnsi"/>
          <w:sz w:val="24"/>
          <w:szCs w:val="24"/>
        </w:rPr>
        <w:t>Dar publicidade ao</w:t>
      </w:r>
      <w:r w:rsidRPr="00FF456B">
        <w:rPr>
          <w:rFonts w:asciiTheme="minorHAnsi" w:hAnsiTheme="minorHAnsi" w:cstheme="minorHAnsi"/>
          <w:spacing w:val="-4"/>
          <w:sz w:val="24"/>
          <w:szCs w:val="24"/>
        </w:rPr>
        <w:t xml:space="preserve"> </w:t>
      </w:r>
      <w:r w:rsidRPr="00FF456B">
        <w:rPr>
          <w:rFonts w:asciiTheme="minorHAnsi" w:hAnsiTheme="minorHAnsi" w:cstheme="minorHAnsi"/>
          <w:sz w:val="24"/>
          <w:szCs w:val="24"/>
        </w:rPr>
        <w:t>contrato.</w:t>
      </w:r>
    </w:p>
    <w:p w14:paraId="3BAA5242" w14:textId="77777777" w:rsidR="003B418B" w:rsidRPr="00FF456B" w:rsidRDefault="003B418B" w:rsidP="00B85C92">
      <w:pPr>
        <w:pStyle w:val="Corpodetexto"/>
        <w:spacing w:before="5" w:after="240"/>
        <w:ind w:right="-1"/>
        <w:rPr>
          <w:rFonts w:asciiTheme="minorHAnsi" w:hAnsiTheme="minorHAnsi" w:cstheme="minorHAnsi"/>
        </w:rPr>
      </w:pPr>
    </w:p>
    <w:p w14:paraId="15939EB1" w14:textId="3C28D5CE" w:rsidR="003B418B" w:rsidRDefault="003B418B" w:rsidP="00B85C92">
      <w:pPr>
        <w:spacing w:after="0"/>
        <w:ind w:left="120" w:right="-1"/>
        <w:rPr>
          <w:rFonts w:cstheme="minorHAnsi"/>
          <w:b/>
          <w:sz w:val="24"/>
          <w:szCs w:val="24"/>
        </w:rPr>
      </w:pPr>
      <w:r w:rsidRPr="00FF456B">
        <w:rPr>
          <w:rFonts w:cstheme="minorHAnsi"/>
          <w:b/>
          <w:sz w:val="24"/>
          <w:szCs w:val="24"/>
        </w:rPr>
        <w:t>CLÁUSULA SÉTIMA - DOS ENCARGOS DA CONTRATADA</w:t>
      </w:r>
    </w:p>
    <w:p w14:paraId="40597CC5" w14:textId="77777777" w:rsidR="00B85C92" w:rsidRPr="00FF456B" w:rsidRDefault="00B85C92" w:rsidP="00B85C92">
      <w:pPr>
        <w:ind w:left="120" w:right="-1"/>
        <w:rPr>
          <w:rFonts w:cstheme="minorHAnsi"/>
          <w:sz w:val="24"/>
          <w:szCs w:val="24"/>
        </w:rPr>
      </w:pPr>
    </w:p>
    <w:p w14:paraId="5B3BB67A" w14:textId="10A8172D" w:rsidR="003B418B" w:rsidRPr="00FF456B" w:rsidRDefault="00FE660F" w:rsidP="00FF456B">
      <w:pPr>
        <w:pStyle w:val="PargrafodaLista"/>
        <w:numPr>
          <w:ilvl w:val="1"/>
          <w:numId w:val="14"/>
        </w:numPr>
        <w:tabs>
          <w:tab w:val="left" w:pos="507"/>
        </w:tabs>
        <w:ind w:right="-1"/>
        <w:rPr>
          <w:rFonts w:asciiTheme="minorHAnsi" w:hAnsiTheme="minorHAnsi" w:cstheme="minorHAnsi"/>
          <w:sz w:val="24"/>
          <w:szCs w:val="24"/>
        </w:rPr>
      </w:pPr>
      <w:r>
        <w:rPr>
          <w:rFonts w:asciiTheme="minorHAnsi" w:hAnsiTheme="minorHAnsi" w:cstheme="minorHAnsi"/>
          <w:sz w:val="24"/>
          <w:szCs w:val="24"/>
        </w:rPr>
        <w:t xml:space="preserve"> </w:t>
      </w:r>
      <w:r w:rsidR="003B418B" w:rsidRPr="00FF456B">
        <w:rPr>
          <w:rFonts w:asciiTheme="minorHAnsi" w:hAnsiTheme="minorHAnsi" w:cstheme="minorHAnsi"/>
          <w:sz w:val="24"/>
          <w:szCs w:val="24"/>
        </w:rPr>
        <w:t>Cabe à CONTRATADA o cumprimento das seguintes</w:t>
      </w:r>
      <w:r w:rsidR="003B418B" w:rsidRPr="00FF456B">
        <w:rPr>
          <w:rFonts w:asciiTheme="minorHAnsi" w:hAnsiTheme="minorHAnsi" w:cstheme="minorHAnsi"/>
          <w:spacing w:val="-9"/>
          <w:sz w:val="24"/>
          <w:szCs w:val="24"/>
        </w:rPr>
        <w:t xml:space="preserve"> </w:t>
      </w:r>
      <w:r w:rsidR="003B418B" w:rsidRPr="00FF456B">
        <w:rPr>
          <w:rFonts w:asciiTheme="minorHAnsi" w:hAnsiTheme="minorHAnsi" w:cstheme="minorHAnsi"/>
          <w:sz w:val="24"/>
          <w:szCs w:val="24"/>
        </w:rPr>
        <w:t>obrigações:</w:t>
      </w:r>
    </w:p>
    <w:p w14:paraId="1CD45FC8" w14:textId="77777777" w:rsidR="003B418B" w:rsidRPr="00FF456B" w:rsidRDefault="003B418B" w:rsidP="00FF456B">
      <w:pPr>
        <w:pStyle w:val="Corpodetexto"/>
        <w:spacing w:before="1"/>
        <w:ind w:right="-1"/>
        <w:rPr>
          <w:rFonts w:asciiTheme="minorHAnsi" w:hAnsiTheme="minorHAnsi" w:cstheme="minorHAnsi"/>
        </w:rPr>
      </w:pPr>
    </w:p>
    <w:p w14:paraId="1A6B3FFE" w14:textId="77777777" w:rsidR="003B418B" w:rsidRPr="00FF456B" w:rsidRDefault="003B418B" w:rsidP="00FF456B">
      <w:pPr>
        <w:pStyle w:val="PargrafodaLista"/>
        <w:numPr>
          <w:ilvl w:val="2"/>
          <w:numId w:val="14"/>
        </w:numPr>
        <w:tabs>
          <w:tab w:val="left" w:pos="680"/>
        </w:tabs>
        <w:ind w:right="-1" w:firstLine="0"/>
        <w:rPr>
          <w:rFonts w:asciiTheme="minorHAnsi" w:hAnsiTheme="minorHAnsi" w:cstheme="minorHAnsi"/>
          <w:sz w:val="24"/>
          <w:szCs w:val="24"/>
        </w:rPr>
      </w:pPr>
      <w:r w:rsidRPr="00FF456B">
        <w:rPr>
          <w:rFonts w:asciiTheme="minorHAnsi" w:hAnsiTheme="minorHAnsi" w:cstheme="minorHAnsi"/>
          <w:sz w:val="24"/>
          <w:szCs w:val="24"/>
        </w:rPr>
        <w:t>Executar os serviços contratados obedecendo às especificações discriminadas no Edital de Seleção Pública – SPS N°</w:t>
      </w:r>
      <w:r w:rsidRPr="00FF456B">
        <w:rPr>
          <w:rFonts w:asciiTheme="minorHAnsi" w:hAnsiTheme="minorHAnsi" w:cstheme="minorHAnsi"/>
          <w:spacing w:val="-4"/>
          <w:sz w:val="24"/>
          <w:szCs w:val="24"/>
        </w:rPr>
        <w:t xml:space="preserve"> </w:t>
      </w:r>
      <w:r w:rsidRPr="00FF456B">
        <w:rPr>
          <w:rFonts w:asciiTheme="minorHAnsi" w:hAnsiTheme="minorHAnsi" w:cstheme="minorHAnsi"/>
          <w:sz w:val="24"/>
          <w:szCs w:val="24"/>
        </w:rPr>
        <w:t>01/2024;</w:t>
      </w:r>
    </w:p>
    <w:p w14:paraId="1F82BFED" w14:textId="77777777" w:rsidR="003B418B" w:rsidRPr="00FF456B" w:rsidRDefault="003B418B" w:rsidP="00FF456B">
      <w:pPr>
        <w:pStyle w:val="Corpodetexto"/>
        <w:ind w:right="-1"/>
        <w:rPr>
          <w:rFonts w:asciiTheme="minorHAnsi" w:hAnsiTheme="minorHAnsi" w:cstheme="minorHAnsi"/>
        </w:rPr>
      </w:pPr>
    </w:p>
    <w:p w14:paraId="7609B9F7" w14:textId="77777777" w:rsidR="003B418B" w:rsidRPr="00FF456B" w:rsidRDefault="003B418B" w:rsidP="00FF456B">
      <w:pPr>
        <w:pStyle w:val="PargrafodaLista"/>
        <w:numPr>
          <w:ilvl w:val="2"/>
          <w:numId w:val="14"/>
        </w:numPr>
        <w:tabs>
          <w:tab w:val="left" w:pos="759"/>
        </w:tabs>
        <w:ind w:right="-1" w:firstLine="0"/>
        <w:rPr>
          <w:rFonts w:asciiTheme="minorHAnsi" w:hAnsiTheme="minorHAnsi" w:cstheme="minorHAnsi"/>
          <w:sz w:val="24"/>
          <w:szCs w:val="24"/>
        </w:rPr>
      </w:pPr>
      <w:r w:rsidRPr="00FF456B">
        <w:rPr>
          <w:rFonts w:asciiTheme="minorHAnsi" w:hAnsiTheme="minorHAnsi" w:cstheme="minorHAnsi"/>
          <w:sz w:val="24"/>
          <w:szCs w:val="24"/>
        </w:rPr>
        <w:t>Respeitar normas e procedimentos de controle interno, inclusive de acesso às dependências do</w:t>
      </w:r>
      <w:r w:rsidRPr="00FF456B">
        <w:rPr>
          <w:rFonts w:asciiTheme="minorHAnsi" w:hAnsiTheme="minorHAnsi" w:cstheme="minorHAnsi"/>
          <w:spacing w:val="-1"/>
          <w:sz w:val="24"/>
          <w:szCs w:val="24"/>
        </w:rPr>
        <w:t xml:space="preserve"> </w:t>
      </w:r>
      <w:r w:rsidRPr="00FF456B">
        <w:rPr>
          <w:rFonts w:asciiTheme="minorHAnsi" w:hAnsiTheme="minorHAnsi" w:cstheme="minorHAnsi"/>
          <w:sz w:val="24"/>
          <w:szCs w:val="24"/>
        </w:rPr>
        <w:t>CONTRATANTE;</w:t>
      </w:r>
    </w:p>
    <w:p w14:paraId="6E3034E2" w14:textId="77777777" w:rsidR="003B418B" w:rsidRPr="00FF456B" w:rsidRDefault="003B418B" w:rsidP="00FF456B">
      <w:pPr>
        <w:pStyle w:val="Corpodetexto"/>
        <w:spacing w:before="11"/>
        <w:ind w:right="-1"/>
        <w:rPr>
          <w:rFonts w:asciiTheme="minorHAnsi" w:hAnsiTheme="minorHAnsi" w:cstheme="minorHAnsi"/>
        </w:rPr>
      </w:pPr>
    </w:p>
    <w:p w14:paraId="4A69C18E" w14:textId="77777777" w:rsidR="003B418B" w:rsidRPr="00FF456B" w:rsidRDefault="003B418B" w:rsidP="00FF456B">
      <w:pPr>
        <w:pStyle w:val="PargrafodaLista"/>
        <w:numPr>
          <w:ilvl w:val="2"/>
          <w:numId w:val="14"/>
        </w:numPr>
        <w:tabs>
          <w:tab w:val="left" w:pos="709"/>
        </w:tabs>
        <w:ind w:right="-1" w:firstLine="0"/>
        <w:rPr>
          <w:rFonts w:asciiTheme="minorHAnsi" w:hAnsiTheme="minorHAnsi" w:cstheme="minorHAnsi"/>
          <w:sz w:val="24"/>
          <w:szCs w:val="24"/>
        </w:rPr>
      </w:pPr>
      <w:r w:rsidRPr="00FF456B">
        <w:rPr>
          <w:rFonts w:asciiTheme="minorHAnsi" w:hAnsiTheme="minorHAnsi" w:cstheme="minorHAnsi"/>
          <w:sz w:val="24"/>
          <w:szCs w:val="24"/>
        </w:rPr>
        <w:t>Responder pelos danos causados diretamente à Administração ou aos seus bens, ou ainda a terceiros, durante a execução deste contrato, não excluindo ou reduzindo essa responsabilidade a fiscalização ou o acompanhamento feito pelo</w:t>
      </w:r>
      <w:r w:rsidRPr="00FF456B">
        <w:rPr>
          <w:rFonts w:asciiTheme="minorHAnsi" w:hAnsiTheme="minorHAnsi" w:cstheme="minorHAnsi"/>
          <w:spacing w:val="-15"/>
          <w:sz w:val="24"/>
          <w:szCs w:val="24"/>
        </w:rPr>
        <w:t xml:space="preserve"> </w:t>
      </w:r>
      <w:r w:rsidRPr="00FF456B">
        <w:rPr>
          <w:rFonts w:asciiTheme="minorHAnsi" w:hAnsiTheme="minorHAnsi" w:cstheme="minorHAnsi"/>
          <w:sz w:val="24"/>
          <w:szCs w:val="24"/>
        </w:rPr>
        <w:t>CONTRATANTE;</w:t>
      </w:r>
    </w:p>
    <w:p w14:paraId="56333D60" w14:textId="77777777" w:rsidR="003B418B" w:rsidRPr="00FF456B" w:rsidRDefault="003B418B" w:rsidP="00FF456B">
      <w:pPr>
        <w:pStyle w:val="Corpodetexto"/>
        <w:spacing w:before="1"/>
        <w:ind w:right="-1"/>
        <w:rPr>
          <w:rFonts w:asciiTheme="minorHAnsi" w:hAnsiTheme="minorHAnsi" w:cstheme="minorHAnsi"/>
        </w:rPr>
      </w:pPr>
    </w:p>
    <w:p w14:paraId="06C66F15" w14:textId="77777777" w:rsidR="003B418B" w:rsidRPr="00FF456B" w:rsidRDefault="003B418B" w:rsidP="00FF456B">
      <w:pPr>
        <w:pStyle w:val="PargrafodaLista"/>
        <w:numPr>
          <w:ilvl w:val="2"/>
          <w:numId w:val="14"/>
        </w:numPr>
        <w:tabs>
          <w:tab w:val="left" w:pos="752"/>
        </w:tabs>
        <w:ind w:right="-1" w:firstLine="0"/>
        <w:rPr>
          <w:rFonts w:asciiTheme="minorHAnsi" w:hAnsiTheme="minorHAnsi" w:cstheme="minorHAnsi"/>
          <w:sz w:val="24"/>
          <w:szCs w:val="24"/>
        </w:rPr>
      </w:pPr>
      <w:r w:rsidRPr="00FF456B">
        <w:rPr>
          <w:rFonts w:asciiTheme="minorHAnsi" w:hAnsiTheme="minorHAnsi" w:cstheme="minorHAnsi"/>
          <w:sz w:val="24"/>
          <w:szCs w:val="24"/>
        </w:rPr>
        <w:t>Comunicar ao CONTRATANTE qualquer anormalidade constatada e prestar os esclarecimentos</w:t>
      </w:r>
      <w:r w:rsidRPr="00FF456B">
        <w:rPr>
          <w:rFonts w:asciiTheme="minorHAnsi" w:hAnsiTheme="minorHAnsi" w:cstheme="minorHAnsi"/>
          <w:spacing w:val="-1"/>
          <w:sz w:val="24"/>
          <w:szCs w:val="24"/>
        </w:rPr>
        <w:t xml:space="preserve"> </w:t>
      </w:r>
      <w:r w:rsidRPr="00FF456B">
        <w:rPr>
          <w:rFonts w:asciiTheme="minorHAnsi" w:hAnsiTheme="minorHAnsi" w:cstheme="minorHAnsi"/>
          <w:sz w:val="24"/>
          <w:szCs w:val="24"/>
        </w:rPr>
        <w:t>solicitados;</w:t>
      </w:r>
    </w:p>
    <w:p w14:paraId="05A03EFE" w14:textId="77777777" w:rsidR="003B418B" w:rsidRPr="00FF456B" w:rsidRDefault="003B418B" w:rsidP="00FF456B">
      <w:pPr>
        <w:pStyle w:val="Corpodetexto"/>
        <w:spacing w:before="11"/>
        <w:ind w:right="-1"/>
        <w:rPr>
          <w:rFonts w:asciiTheme="minorHAnsi" w:hAnsiTheme="minorHAnsi" w:cstheme="minorHAnsi"/>
        </w:rPr>
      </w:pPr>
    </w:p>
    <w:p w14:paraId="6F9D38E3" w14:textId="69B421C6" w:rsidR="003B418B" w:rsidRPr="00FF456B" w:rsidRDefault="00FE660F" w:rsidP="00FF456B">
      <w:pPr>
        <w:pStyle w:val="PargrafodaLista"/>
        <w:numPr>
          <w:ilvl w:val="2"/>
          <w:numId w:val="14"/>
        </w:numPr>
        <w:tabs>
          <w:tab w:val="left" w:pos="678"/>
        </w:tabs>
        <w:ind w:right="-1" w:firstLine="0"/>
        <w:rPr>
          <w:rFonts w:asciiTheme="minorHAnsi" w:hAnsiTheme="minorHAnsi" w:cstheme="minorHAnsi"/>
          <w:sz w:val="24"/>
          <w:szCs w:val="24"/>
        </w:rPr>
      </w:pPr>
      <w:r>
        <w:rPr>
          <w:rFonts w:asciiTheme="minorHAnsi" w:hAnsiTheme="minorHAnsi" w:cstheme="minorHAnsi"/>
          <w:sz w:val="24"/>
          <w:szCs w:val="24"/>
        </w:rPr>
        <w:t xml:space="preserve"> </w:t>
      </w:r>
      <w:r w:rsidR="003B418B" w:rsidRPr="00FF456B">
        <w:rPr>
          <w:rFonts w:asciiTheme="minorHAnsi" w:hAnsiTheme="minorHAnsi" w:cstheme="minorHAnsi"/>
          <w:sz w:val="24"/>
          <w:szCs w:val="24"/>
        </w:rPr>
        <w:t xml:space="preserve">Manter, durante toda a execução deste contrato, em compatibilidade com as obrigações por ela assumidas, todas as condições de habilitação e qualificação exigidas </w:t>
      </w:r>
      <w:r w:rsidR="003B418B" w:rsidRPr="00FF456B">
        <w:rPr>
          <w:rFonts w:asciiTheme="minorHAnsi" w:hAnsiTheme="minorHAnsi" w:cstheme="minorHAnsi"/>
          <w:spacing w:val="3"/>
          <w:sz w:val="24"/>
          <w:szCs w:val="24"/>
        </w:rPr>
        <w:t>no</w:t>
      </w:r>
      <w:r w:rsidR="003B418B" w:rsidRPr="00FF456B">
        <w:rPr>
          <w:rFonts w:asciiTheme="minorHAnsi" w:hAnsiTheme="minorHAnsi" w:cstheme="minorHAnsi"/>
          <w:spacing w:val="-17"/>
          <w:sz w:val="24"/>
          <w:szCs w:val="24"/>
        </w:rPr>
        <w:t xml:space="preserve"> </w:t>
      </w:r>
      <w:r w:rsidR="003B418B" w:rsidRPr="00FF456B">
        <w:rPr>
          <w:rFonts w:asciiTheme="minorHAnsi" w:hAnsiTheme="minorHAnsi" w:cstheme="minorHAnsi"/>
          <w:sz w:val="24"/>
          <w:szCs w:val="24"/>
        </w:rPr>
        <w:t>Edital;</w:t>
      </w:r>
    </w:p>
    <w:p w14:paraId="7D9C5984" w14:textId="77777777" w:rsidR="003B418B" w:rsidRPr="00FF456B" w:rsidRDefault="003B418B" w:rsidP="00FF456B">
      <w:pPr>
        <w:pStyle w:val="Corpodetexto"/>
        <w:spacing w:before="11"/>
        <w:ind w:right="-1"/>
        <w:rPr>
          <w:rFonts w:asciiTheme="minorHAnsi" w:hAnsiTheme="minorHAnsi" w:cstheme="minorHAnsi"/>
        </w:rPr>
      </w:pPr>
    </w:p>
    <w:p w14:paraId="7223234C" w14:textId="3E80A337" w:rsidR="003B418B" w:rsidRPr="00FF456B" w:rsidRDefault="00FE660F" w:rsidP="00FF456B">
      <w:pPr>
        <w:pStyle w:val="PargrafodaLista"/>
        <w:numPr>
          <w:ilvl w:val="2"/>
          <w:numId w:val="14"/>
        </w:numPr>
        <w:tabs>
          <w:tab w:val="left" w:pos="678"/>
        </w:tabs>
        <w:ind w:right="-1" w:firstLine="0"/>
        <w:rPr>
          <w:rFonts w:asciiTheme="minorHAnsi" w:hAnsiTheme="minorHAnsi" w:cstheme="minorHAnsi"/>
          <w:sz w:val="24"/>
          <w:szCs w:val="24"/>
        </w:rPr>
      </w:pPr>
      <w:r>
        <w:rPr>
          <w:rFonts w:asciiTheme="minorHAnsi" w:hAnsiTheme="minorHAnsi" w:cstheme="minorHAnsi"/>
          <w:sz w:val="24"/>
          <w:szCs w:val="24"/>
        </w:rPr>
        <w:lastRenderedPageBreak/>
        <w:t xml:space="preserve"> </w:t>
      </w:r>
      <w:r w:rsidR="003B418B" w:rsidRPr="00FF456B">
        <w:rPr>
          <w:rFonts w:asciiTheme="minorHAnsi" w:hAnsiTheme="minorHAnsi" w:cstheme="minorHAnsi"/>
          <w:sz w:val="24"/>
          <w:szCs w:val="24"/>
        </w:rPr>
        <w:t>Arcar com as despesas decorrentes de qualquer infração cometida por seus empregados quando da execução do objeto contratado;</w:t>
      </w:r>
    </w:p>
    <w:p w14:paraId="490E0EAC" w14:textId="77777777" w:rsidR="003B418B" w:rsidRPr="00FF456B" w:rsidRDefault="003B418B" w:rsidP="00FF456B">
      <w:pPr>
        <w:pStyle w:val="Corpodetexto"/>
        <w:spacing w:before="11"/>
        <w:ind w:right="-1"/>
        <w:rPr>
          <w:rFonts w:asciiTheme="minorHAnsi" w:hAnsiTheme="minorHAnsi" w:cstheme="minorHAnsi"/>
        </w:rPr>
      </w:pPr>
    </w:p>
    <w:p w14:paraId="3B55C443" w14:textId="6802393D" w:rsidR="003B418B" w:rsidRPr="00FF456B" w:rsidRDefault="00FE660F" w:rsidP="00FF456B">
      <w:pPr>
        <w:pStyle w:val="PargrafodaLista"/>
        <w:numPr>
          <w:ilvl w:val="2"/>
          <w:numId w:val="14"/>
        </w:numPr>
        <w:tabs>
          <w:tab w:val="left" w:pos="694"/>
        </w:tabs>
        <w:ind w:right="-1" w:firstLine="0"/>
        <w:rPr>
          <w:rFonts w:asciiTheme="minorHAnsi" w:hAnsiTheme="minorHAnsi" w:cstheme="minorHAnsi"/>
          <w:sz w:val="24"/>
          <w:szCs w:val="24"/>
        </w:rPr>
      </w:pPr>
      <w:r>
        <w:rPr>
          <w:rFonts w:asciiTheme="minorHAnsi" w:hAnsiTheme="minorHAnsi" w:cstheme="minorHAnsi"/>
          <w:sz w:val="24"/>
          <w:szCs w:val="24"/>
        </w:rPr>
        <w:t xml:space="preserve"> </w:t>
      </w:r>
      <w:r w:rsidR="003B418B" w:rsidRPr="00FF456B">
        <w:rPr>
          <w:rFonts w:asciiTheme="minorHAnsi" w:hAnsiTheme="minorHAnsi" w:cstheme="minorHAnsi"/>
          <w:sz w:val="24"/>
          <w:szCs w:val="24"/>
        </w:rPr>
        <w:t>Reparar, corrigir, remover, reconstruir ou substituir, às suas expensas, no total ou em parte, os serviços</w:t>
      </w:r>
      <w:r w:rsidR="003B418B" w:rsidRPr="00FF456B">
        <w:rPr>
          <w:rFonts w:asciiTheme="minorHAnsi" w:hAnsiTheme="minorHAnsi" w:cstheme="minorHAnsi"/>
          <w:spacing w:val="-5"/>
          <w:sz w:val="24"/>
          <w:szCs w:val="24"/>
        </w:rPr>
        <w:t xml:space="preserve"> </w:t>
      </w:r>
      <w:r w:rsidR="003B418B" w:rsidRPr="00FF456B">
        <w:rPr>
          <w:rFonts w:asciiTheme="minorHAnsi" w:hAnsiTheme="minorHAnsi" w:cstheme="minorHAnsi"/>
          <w:sz w:val="24"/>
          <w:szCs w:val="24"/>
        </w:rPr>
        <w:t>recusados;</w:t>
      </w:r>
    </w:p>
    <w:p w14:paraId="645707C5" w14:textId="77777777" w:rsidR="003B418B" w:rsidRPr="00FF456B" w:rsidRDefault="003B418B" w:rsidP="00FF456B">
      <w:pPr>
        <w:pStyle w:val="Corpodetexto"/>
        <w:spacing w:before="2"/>
        <w:ind w:right="-1"/>
        <w:rPr>
          <w:rFonts w:asciiTheme="minorHAnsi" w:hAnsiTheme="minorHAnsi" w:cstheme="minorHAnsi"/>
        </w:rPr>
      </w:pPr>
    </w:p>
    <w:p w14:paraId="79D1EAB4" w14:textId="385AC535" w:rsidR="003B418B" w:rsidRPr="00FF456B" w:rsidRDefault="00FE660F" w:rsidP="00FF456B">
      <w:pPr>
        <w:pStyle w:val="PargrafodaLista"/>
        <w:numPr>
          <w:ilvl w:val="2"/>
          <w:numId w:val="14"/>
        </w:numPr>
        <w:tabs>
          <w:tab w:val="left" w:pos="690"/>
        </w:tabs>
        <w:ind w:right="-1" w:firstLine="0"/>
        <w:rPr>
          <w:rFonts w:asciiTheme="minorHAnsi" w:hAnsiTheme="minorHAnsi" w:cstheme="minorHAnsi"/>
          <w:sz w:val="24"/>
          <w:szCs w:val="24"/>
        </w:rPr>
      </w:pPr>
      <w:r>
        <w:rPr>
          <w:rFonts w:asciiTheme="minorHAnsi" w:hAnsiTheme="minorHAnsi" w:cstheme="minorHAnsi"/>
          <w:sz w:val="24"/>
          <w:szCs w:val="24"/>
        </w:rPr>
        <w:t xml:space="preserve"> </w:t>
      </w:r>
      <w:r w:rsidR="003B418B" w:rsidRPr="00FF456B">
        <w:rPr>
          <w:rFonts w:asciiTheme="minorHAnsi" w:hAnsiTheme="minorHAnsi" w:cstheme="minorHAnsi"/>
          <w:sz w:val="24"/>
          <w:szCs w:val="24"/>
        </w:rPr>
        <w:t>Executar, às suas expensas, os serviços objeto deste Contrato, mediante solicitação da CONTRATANTE, nos prazos fixados na Cláusula Segunda, contados do recebimento da Ordem de Execução de</w:t>
      </w:r>
      <w:r w:rsidR="003B418B" w:rsidRPr="00FF456B">
        <w:rPr>
          <w:rFonts w:asciiTheme="minorHAnsi" w:hAnsiTheme="minorHAnsi" w:cstheme="minorHAnsi"/>
          <w:spacing w:val="-5"/>
          <w:sz w:val="24"/>
          <w:szCs w:val="24"/>
        </w:rPr>
        <w:t xml:space="preserve"> </w:t>
      </w:r>
      <w:r w:rsidR="003B418B" w:rsidRPr="00FF456B">
        <w:rPr>
          <w:rFonts w:asciiTheme="minorHAnsi" w:hAnsiTheme="minorHAnsi" w:cstheme="minorHAnsi"/>
          <w:sz w:val="24"/>
          <w:szCs w:val="24"/>
        </w:rPr>
        <w:t>Serviço;</w:t>
      </w:r>
    </w:p>
    <w:p w14:paraId="0525E8F1" w14:textId="77777777" w:rsidR="003B418B" w:rsidRPr="00FF456B" w:rsidRDefault="003B418B" w:rsidP="00FF456B">
      <w:pPr>
        <w:pStyle w:val="Corpodetexto"/>
        <w:spacing w:before="10"/>
        <w:ind w:right="-1"/>
        <w:rPr>
          <w:rFonts w:asciiTheme="minorHAnsi" w:hAnsiTheme="minorHAnsi" w:cstheme="minorHAnsi"/>
        </w:rPr>
      </w:pPr>
    </w:p>
    <w:p w14:paraId="1A66083F" w14:textId="77777777" w:rsidR="003B418B" w:rsidRPr="00FF456B" w:rsidRDefault="003B418B" w:rsidP="00FF456B">
      <w:pPr>
        <w:pStyle w:val="PargrafodaLista"/>
        <w:numPr>
          <w:ilvl w:val="2"/>
          <w:numId w:val="14"/>
        </w:numPr>
        <w:tabs>
          <w:tab w:val="left" w:pos="733"/>
        </w:tabs>
        <w:ind w:right="-1" w:firstLine="0"/>
        <w:rPr>
          <w:rFonts w:asciiTheme="minorHAnsi" w:hAnsiTheme="minorHAnsi" w:cstheme="minorHAnsi"/>
          <w:sz w:val="24"/>
          <w:szCs w:val="24"/>
        </w:rPr>
      </w:pPr>
      <w:r w:rsidRPr="00FF456B">
        <w:rPr>
          <w:rFonts w:asciiTheme="minorHAnsi" w:hAnsiTheme="minorHAnsi" w:cstheme="minorHAnsi"/>
          <w:sz w:val="24"/>
          <w:szCs w:val="24"/>
        </w:rPr>
        <w:t>Comunicar à CONTRATANTE, no prazo máximo de 2 (dois) dias, contados do término do prazo de execução dos serviços, os motivos que impossibilitaram o cumprimento dos prazos previstos neste</w:t>
      </w:r>
      <w:r w:rsidRPr="00FF456B">
        <w:rPr>
          <w:rFonts w:asciiTheme="minorHAnsi" w:hAnsiTheme="minorHAnsi" w:cstheme="minorHAnsi"/>
          <w:spacing w:val="-3"/>
          <w:sz w:val="24"/>
          <w:szCs w:val="24"/>
        </w:rPr>
        <w:t xml:space="preserve"> </w:t>
      </w:r>
      <w:r w:rsidRPr="00FF456B">
        <w:rPr>
          <w:rFonts w:asciiTheme="minorHAnsi" w:hAnsiTheme="minorHAnsi" w:cstheme="minorHAnsi"/>
          <w:sz w:val="24"/>
          <w:szCs w:val="24"/>
        </w:rPr>
        <w:t>contrato.</w:t>
      </w:r>
    </w:p>
    <w:p w14:paraId="5757102F" w14:textId="77777777" w:rsidR="003B418B" w:rsidRPr="00FF456B" w:rsidRDefault="003B418B" w:rsidP="00FF456B">
      <w:pPr>
        <w:pStyle w:val="Corpodetexto"/>
        <w:spacing w:before="1"/>
        <w:ind w:right="-1"/>
        <w:rPr>
          <w:rFonts w:asciiTheme="minorHAnsi" w:hAnsiTheme="minorHAnsi" w:cstheme="minorHAnsi"/>
        </w:rPr>
      </w:pPr>
    </w:p>
    <w:p w14:paraId="4214B6DD" w14:textId="0D4C5940" w:rsidR="003B418B" w:rsidRPr="00FF456B" w:rsidRDefault="00FE660F" w:rsidP="00FF456B">
      <w:pPr>
        <w:pStyle w:val="PargrafodaLista"/>
        <w:numPr>
          <w:ilvl w:val="1"/>
          <w:numId w:val="14"/>
        </w:numPr>
        <w:tabs>
          <w:tab w:val="left" w:pos="507"/>
        </w:tabs>
        <w:ind w:right="-1"/>
        <w:rPr>
          <w:rFonts w:asciiTheme="minorHAnsi" w:hAnsiTheme="minorHAnsi" w:cstheme="minorHAnsi"/>
          <w:sz w:val="24"/>
          <w:szCs w:val="24"/>
        </w:rPr>
      </w:pPr>
      <w:r>
        <w:rPr>
          <w:rFonts w:asciiTheme="minorHAnsi" w:hAnsiTheme="minorHAnsi" w:cstheme="minorHAnsi"/>
          <w:sz w:val="24"/>
          <w:szCs w:val="24"/>
        </w:rPr>
        <w:t xml:space="preserve"> </w:t>
      </w:r>
      <w:r w:rsidR="003B418B" w:rsidRPr="00FF456B">
        <w:rPr>
          <w:rFonts w:asciiTheme="minorHAnsi" w:hAnsiTheme="minorHAnsi" w:cstheme="minorHAnsi"/>
          <w:sz w:val="24"/>
          <w:szCs w:val="24"/>
        </w:rPr>
        <w:t>À CONTRATADA cabe assumir a responsabilidade</w:t>
      </w:r>
      <w:r w:rsidR="003B418B" w:rsidRPr="00FF456B">
        <w:rPr>
          <w:rFonts w:asciiTheme="minorHAnsi" w:hAnsiTheme="minorHAnsi" w:cstheme="minorHAnsi"/>
          <w:spacing w:val="-4"/>
          <w:sz w:val="24"/>
          <w:szCs w:val="24"/>
        </w:rPr>
        <w:t xml:space="preserve"> </w:t>
      </w:r>
      <w:r w:rsidR="003B418B" w:rsidRPr="00FF456B">
        <w:rPr>
          <w:rFonts w:asciiTheme="minorHAnsi" w:hAnsiTheme="minorHAnsi" w:cstheme="minorHAnsi"/>
          <w:sz w:val="24"/>
          <w:szCs w:val="24"/>
        </w:rPr>
        <w:t>por:</w:t>
      </w:r>
    </w:p>
    <w:p w14:paraId="2FB80352" w14:textId="77777777" w:rsidR="003B418B" w:rsidRPr="00FF456B" w:rsidRDefault="003B418B" w:rsidP="00FF456B">
      <w:pPr>
        <w:pStyle w:val="Corpodetexto"/>
        <w:spacing w:before="1"/>
        <w:ind w:right="-1"/>
        <w:rPr>
          <w:rFonts w:asciiTheme="minorHAnsi" w:hAnsiTheme="minorHAnsi" w:cstheme="minorHAnsi"/>
        </w:rPr>
      </w:pPr>
    </w:p>
    <w:p w14:paraId="41641BC2" w14:textId="45089B4E" w:rsidR="003B418B" w:rsidRPr="00FF456B" w:rsidRDefault="00FE660F" w:rsidP="00FF456B">
      <w:pPr>
        <w:pStyle w:val="PargrafodaLista"/>
        <w:numPr>
          <w:ilvl w:val="2"/>
          <w:numId w:val="14"/>
        </w:numPr>
        <w:tabs>
          <w:tab w:val="left" w:pos="690"/>
        </w:tabs>
        <w:ind w:right="-1" w:firstLine="0"/>
        <w:rPr>
          <w:rFonts w:asciiTheme="minorHAnsi" w:hAnsiTheme="minorHAnsi" w:cstheme="minorHAnsi"/>
          <w:sz w:val="24"/>
          <w:szCs w:val="24"/>
        </w:rPr>
      </w:pPr>
      <w:r>
        <w:rPr>
          <w:rFonts w:asciiTheme="minorHAnsi" w:hAnsiTheme="minorHAnsi" w:cstheme="minorHAnsi"/>
          <w:sz w:val="24"/>
          <w:szCs w:val="24"/>
        </w:rPr>
        <w:t xml:space="preserve"> </w:t>
      </w:r>
      <w:r w:rsidR="003B418B" w:rsidRPr="00FF456B">
        <w:rPr>
          <w:rFonts w:asciiTheme="minorHAnsi" w:hAnsiTheme="minorHAnsi" w:cstheme="minorHAnsi"/>
          <w:sz w:val="24"/>
          <w:szCs w:val="24"/>
        </w:rPr>
        <w:t>Em relação aos seus funcionários, quando pessoa jurídica, que não manterão qualquer vínculo empregatício com o CONTRATANTE, todas as despesas decorrentes da execução deste contrato e outras correlatas, tais como salários, seguros de acidentes, tributos, inclusive encargos previdenciários e obrigações sociais previstos na legislação social e trabalhista em vigor, indenizações, vale-refeição, vale-transporte e outras que</w:t>
      </w:r>
      <w:r w:rsidR="00B85C92">
        <w:rPr>
          <w:rFonts w:asciiTheme="minorHAnsi" w:hAnsiTheme="minorHAnsi" w:cstheme="minorHAnsi"/>
          <w:sz w:val="24"/>
          <w:szCs w:val="24"/>
        </w:rPr>
        <w:t>,</w:t>
      </w:r>
      <w:r w:rsidR="003B418B" w:rsidRPr="00FF456B">
        <w:rPr>
          <w:rFonts w:asciiTheme="minorHAnsi" w:hAnsiTheme="minorHAnsi" w:cstheme="minorHAnsi"/>
          <w:sz w:val="24"/>
          <w:szCs w:val="24"/>
        </w:rPr>
        <w:t xml:space="preserve"> porventura</w:t>
      </w:r>
      <w:r w:rsidR="00B85C92">
        <w:rPr>
          <w:rFonts w:asciiTheme="minorHAnsi" w:hAnsiTheme="minorHAnsi" w:cstheme="minorHAnsi"/>
          <w:sz w:val="24"/>
          <w:szCs w:val="24"/>
        </w:rPr>
        <w:t>,</w:t>
      </w:r>
      <w:r w:rsidR="003B418B" w:rsidRPr="00FF456B">
        <w:rPr>
          <w:rFonts w:asciiTheme="minorHAnsi" w:hAnsiTheme="minorHAnsi" w:cstheme="minorHAnsi"/>
          <w:sz w:val="24"/>
          <w:szCs w:val="24"/>
        </w:rPr>
        <w:t xml:space="preserve"> venham a ser criadas e exigidas pelo Poder</w:t>
      </w:r>
      <w:r w:rsidR="003B418B" w:rsidRPr="00FF456B">
        <w:rPr>
          <w:rFonts w:asciiTheme="minorHAnsi" w:hAnsiTheme="minorHAnsi" w:cstheme="minorHAnsi"/>
          <w:spacing w:val="-4"/>
          <w:sz w:val="24"/>
          <w:szCs w:val="24"/>
        </w:rPr>
        <w:t xml:space="preserve"> </w:t>
      </w:r>
      <w:r w:rsidR="003B418B" w:rsidRPr="00FF456B">
        <w:rPr>
          <w:rFonts w:asciiTheme="minorHAnsi" w:hAnsiTheme="minorHAnsi" w:cstheme="minorHAnsi"/>
          <w:sz w:val="24"/>
          <w:szCs w:val="24"/>
        </w:rPr>
        <w:t>Público;</w:t>
      </w:r>
    </w:p>
    <w:p w14:paraId="3889B971" w14:textId="77777777" w:rsidR="003B418B" w:rsidRPr="00FF456B" w:rsidRDefault="003B418B" w:rsidP="00FF456B">
      <w:pPr>
        <w:pStyle w:val="PargrafodaLista"/>
        <w:tabs>
          <w:tab w:val="left" w:pos="690"/>
        </w:tabs>
        <w:ind w:right="-1"/>
        <w:rPr>
          <w:rFonts w:asciiTheme="minorHAnsi" w:hAnsiTheme="minorHAnsi" w:cstheme="minorHAnsi"/>
          <w:sz w:val="24"/>
          <w:szCs w:val="24"/>
        </w:rPr>
      </w:pPr>
    </w:p>
    <w:p w14:paraId="169C0755" w14:textId="77777777" w:rsidR="003B418B" w:rsidRPr="00FF456B" w:rsidRDefault="003B418B" w:rsidP="00FF456B">
      <w:pPr>
        <w:pStyle w:val="PargrafodaLista"/>
        <w:numPr>
          <w:ilvl w:val="2"/>
          <w:numId w:val="14"/>
        </w:numPr>
        <w:tabs>
          <w:tab w:val="left" w:pos="730"/>
        </w:tabs>
        <w:ind w:right="-1" w:firstLine="0"/>
        <w:rPr>
          <w:rFonts w:asciiTheme="minorHAnsi" w:hAnsiTheme="minorHAnsi" w:cstheme="minorHAnsi"/>
          <w:sz w:val="24"/>
          <w:szCs w:val="24"/>
        </w:rPr>
      </w:pPr>
      <w:r w:rsidRPr="00FF456B">
        <w:rPr>
          <w:rFonts w:asciiTheme="minorHAnsi" w:hAnsiTheme="minorHAnsi" w:cstheme="minorHAnsi"/>
          <w:sz w:val="24"/>
          <w:szCs w:val="24"/>
        </w:rPr>
        <w:t xml:space="preserve">Todos os encargos de possível demanda trabalhista, civil ou penal relacionada à execução deste contrato, originariamente ou vinculada por prevenção, conexão </w:t>
      </w:r>
      <w:r w:rsidRPr="00FF456B">
        <w:rPr>
          <w:rFonts w:asciiTheme="minorHAnsi" w:hAnsiTheme="minorHAnsi" w:cstheme="minorHAnsi"/>
          <w:spacing w:val="-3"/>
          <w:sz w:val="24"/>
          <w:szCs w:val="24"/>
        </w:rPr>
        <w:t xml:space="preserve">ou </w:t>
      </w:r>
      <w:r w:rsidRPr="00FF456B">
        <w:rPr>
          <w:rFonts w:asciiTheme="minorHAnsi" w:hAnsiTheme="minorHAnsi" w:cstheme="minorHAnsi"/>
          <w:sz w:val="24"/>
          <w:szCs w:val="24"/>
        </w:rPr>
        <w:t>continência;</w:t>
      </w:r>
    </w:p>
    <w:p w14:paraId="7AD21534" w14:textId="77777777" w:rsidR="003B418B" w:rsidRPr="00FF456B" w:rsidRDefault="003B418B" w:rsidP="00FF456B">
      <w:pPr>
        <w:pStyle w:val="Corpodetexto"/>
        <w:spacing w:before="6"/>
        <w:ind w:right="-1"/>
        <w:rPr>
          <w:rFonts w:asciiTheme="minorHAnsi" w:hAnsiTheme="minorHAnsi" w:cstheme="minorHAnsi"/>
        </w:rPr>
      </w:pPr>
    </w:p>
    <w:p w14:paraId="6884571C" w14:textId="0657E447" w:rsidR="003B418B" w:rsidRPr="00FF456B" w:rsidRDefault="00FF456B" w:rsidP="00FF456B">
      <w:pPr>
        <w:pStyle w:val="PargrafodaLista"/>
        <w:numPr>
          <w:ilvl w:val="2"/>
          <w:numId w:val="14"/>
        </w:numPr>
        <w:tabs>
          <w:tab w:val="left" w:pos="673"/>
        </w:tabs>
        <w:ind w:left="672" w:right="-1" w:hanging="553"/>
        <w:rPr>
          <w:rFonts w:asciiTheme="minorHAnsi" w:hAnsiTheme="minorHAnsi" w:cstheme="minorHAnsi"/>
          <w:sz w:val="24"/>
          <w:szCs w:val="24"/>
        </w:rPr>
      </w:pPr>
      <w:r w:rsidRPr="00FF456B">
        <w:rPr>
          <w:rFonts w:asciiTheme="minorHAnsi" w:hAnsiTheme="minorHAnsi" w:cstheme="minorHAnsi"/>
          <w:sz w:val="24"/>
          <w:szCs w:val="24"/>
        </w:rPr>
        <w:t xml:space="preserve"> </w:t>
      </w:r>
      <w:r w:rsidR="003B418B" w:rsidRPr="00FF456B">
        <w:rPr>
          <w:rFonts w:asciiTheme="minorHAnsi" w:hAnsiTheme="minorHAnsi" w:cstheme="minorHAnsi"/>
          <w:sz w:val="24"/>
          <w:szCs w:val="24"/>
        </w:rPr>
        <w:t>Encargos fiscais e comerciais resultantes desta</w:t>
      </w:r>
      <w:r w:rsidR="003B418B" w:rsidRPr="00FF456B">
        <w:rPr>
          <w:rFonts w:asciiTheme="minorHAnsi" w:hAnsiTheme="minorHAnsi" w:cstheme="minorHAnsi"/>
          <w:spacing w:val="-6"/>
          <w:sz w:val="24"/>
          <w:szCs w:val="24"/>
        </w:rPr>
        <w:t xml:space="preserve"> </w:t>
      </w:r>
      <w:r w:rsidR="003B418B" w:rsidRPr="00FF456B">
        <w:rPr>
          <w:rFonts w:asciiTheme="minorHAnsi" w:hAnsiTheme="minorHAnsi" w:cstheme="minorHAnsi"/>
          <w:sz w:val="24"/>
          <w:szCs w:val="24"/>
        </w:rPr>
        <w:t>contratação.</w:t>
      </w:r>
    </w:p>
    <w:p w14:paraId="380ECAAD" w14:textId="77777777" w:rsidR="003B418B" w:rsidRPr="00FF456B" w:rsidRDefault="003B418B" w:rsidP="00FF456B">
      <w:pPr>
        <w:pStyle w:val="Corpodetexto"/>
        <w:ind w:right="-1"/>
        <w:rPr>
          <w:rFonts w:asciiTheme="minorHAnsi" w:hAnsiTheme="minorHAnsi" w:cstheme="minorHAnsi"/>
        </w:rPr>
      </w:pPr>
    </w:p>
    <w:p w14:paraId="2A823234" w14:textId="77777777" w:rsidR="003B418B" w:rsidRPr="00FF456B" w:rsidRDefault="003B418B" w:rsidP="00FF456B">
      <w:pPr>
        <w:pStyle w:val="PargrafodaLista"/>
        <w:numPr>
          <w:ilvl w:val="1"/>
          <w:numId w:val="14"/>
        </w:numPr>
        <w:tabs>
          <w:tab w:val="left" w:pos="557"/>
        </w:tabs>
        <w:ind w:left="120" w:right="-1" w:firstLine="0"/>
        <w:rPr>
          <w:rFonts w:asciiTheme="minorHAnsi" w:hAnsiTheme="minorHAnsi" w:cstheme="minorHAnsi"/>
          <w:sz w:val="24"/>
          <w:szCs w:val="24"/>
        </w:rPr>
      </w:pPr>
      <w:r w:rsidRPr="00FF456B">
        <w:rPr>
          <w:rFonts w:asciiTheme="minorHAnsi" w:hAnsiTheme="minorHAnsi" w:cstheme="minorHAnsi"/>
          <w:sz w:val="24"/>
          <w:szCs w:val="24"/>
        </w:rPr>
        <w:t>A inadimplência da CONTRATADA, com referência aos encargos estabelecidos no subitem anterior, não transfere a responsabilidade por seu pagamento ao CONTRATANTE, nem pode onerar o objeto deste contrato, razão pela qual a CONTRATADA renuncia expressamente a qualquer vínculo de solidariedade, ativa ou passiva, com o CONTRATANTE.</w:t>
      </w:r>
    </w:p>
    <w:p w14:paraId="5FCCC92F" w14:textId="77777777" w:rsidR="003B418B" w:rsidRPr="00FF456B" w:rsidRDefault="003B418B" w:rsidP="00FF456B">
      <w:pPr>
        <w:pStyle w:val="Corpodetexto"/>
        <w:spacing w:before="10"/>
        <w:ind w:right="-1"/>
        <w:rPr>
          <w:rFonts w:asciiTheme="minorHAnsi" w:hAnsiTheme="minorHAnsi" w:cstheme="minorHAnsi"/>
        </w:rPr>
      </w:pPr>
    </w:p>
    <w:p w14:paraId="4E4EF72D" w14:textId="7C092831" w:rsidR="003B418B" w:rsidRPr="00FF456B" w:rsidRDefault="00FF456B" w:rsidP="00FF456B">
      <w:pPr>
        <w:pStyle w:val="PargrafodaLista"/>
        <w:numPr>
          <w:ilvl w:val="1"/>
          <w:numId w:val="14"/>
        </w:numPr>
        <w:tabs>
          <w:tab w:val="left" w:pos="507"/>
        </w:tabs>
        <w:spacing w:before="1"/>
        <w:ind w:right="-1"/>
        <w:rPr>
          <w:rFonts w:asciiTheme="minorHAnsi" w:hAnsiTheme="minorHAnsi" w:cstheme="minorHAnsi"/>
          <w:sz w:val="24"/>
          <w:szCs w:val="24"/>
        </w:rPr>
      </w:pPr>
      <w:r w:rsidRPr="00FF456B">
        <w:rPr>
          <w:rFonts w:asciiTheme="minorHAnsi" w:hAnsiTheme="minorHAnsi" w:cstheme="minorHAnsi"/>
          <w:sz w:val="24"/>
          <w:szCs w:val="24"/>
        </w:rPr>
        <w:t xml:space="preserve"> </w:t>
      </w:r>
      <w:r w:rsidR="003B418B" w:rsidRPr="00FF456B">
        <w:rPr>
          <w:rFonts w:asciiTheme="minorHAnsi" w:hAnsiTheme="minorHAnsi" w:cstheme="minorHAnsi"/>
          <w:sz w:val="24"/>
          <w:szCs w:val="24"/>
        </w:rPr>
        <w:t>São expressamente vedadas à</w:t>
      </w:r>
      <w:r w:rsidR="003B418B" w:rsidRPr="00FF456B">
        <w:rPr>
          <w:rFonts w:asciiTheme="minorHAnsi" w:hAnsiTheme="minorHAnsi" w:cstheme="minorHAnsi"/>
          <w:spacing w:val="-3"/>
          <w:sz w:val="24"/>
          <w:szCs w:val="24"/>
        </w:rPr>
        <w:t xml:space="preserve"> </w:t>
      </w:r>
      <w:r w:rsidR="003B418B" w:rsidRPr="00FF456B">
        <w:rPr>
          <w:rFonts w:asciiTheme="minorHAnsi" w:hAnsiTheme="minorHAnsi" w:cstheme="minorHAnsi"/>
          <w:sz w:val="24"/>
          <w:szCs w:val="24"/>
        </w:rPr>
        <w:t>CONTRATADA:</w:t>
      </w:r>
    </w:p>
    <w:p w14:paraId="466D50CA" w14:textId="77777777" w:rsidR="003B418B" w:rsidRPr="00FF456B" w:rsidRDefault="003B418B" w:rsidP="00FF456B">
      <w:pPr>
        <w:pStyle w:val="Corpodetexto"/>
        <w:ind w:right="-1"/>
        <w:rPr>
          <w:rFonts w:asciiTheme="minorHAnsi" w:hAnsiTheme="minorHAnsi" w:cstheme="minorHAnsi"/>
        </w:rPr>
      </w:pPr>
    </w:p>
    <w:p w14:paraId="6AC12E3F" w14:textId="77777777" w:rsidR="003B418B" w:rsidRPr="00FF456B" w:rsidRDefault="003B418B" w:rsidP="00FF456B">
      <w:pPr>
        <w:pStyle w:val="PargrafodaLista"/>
        <w:numPr>
          <w:ilvl w:val="2"/>
          <w:numId w:val="14"/>
        </w:numPr>
        <w:tabs>
          <w:tab w:val="left" w:pos="723"/>
        </w:tabs>
        <w:spacing w:before="1"/>
        <w:ind w:right="-1" w:firstLine="0"/>
        <w:rPr>
          <w:rFonts w:asciiTheme="minorHAnsi" w:hAnsiTheme="minorHAnsi" w:cstheme="minorHAnsi"/>
          <w:sz w:val="24"/>
          <w:szCs w:val="24"/>
        </w:rPr>
      </w:pPr>
      <w:r w:rsidRPr="00FF456B">
        <w:rPr>
          <w:rFonts w:asciiTheme="minorHAnsi" w:hAnsiTheme="minorHAnsi" w:cstheme="minorHAnsi"/>
          <w:sz w:val="24"/>
          <w:szCs w:val="24"/>
        </w:rPr>
        <w:t>A contratação de servidor pertencente ao quadro de pessoal do CONTRATANTE durante a vigência deste</w:t>
      </w:r>
      <w:r w:rsidRPr="00FF456B">
        <w:rPr>
          <w:rFonts w:asciiTheme="minorHAnsi" w:hAnsiTheme="minorHAnsi" w:cstheme="minorHAnsi"/>
          <w:spacing w:val="-3"/>
          <w:sz w:val="24"/>
          <w:szCs w:val="24"/>
        </w:rPr>
        <w:t xml:space="preserve"> </w:t>
      </w:r>
      <w:r w:rsidRPr="00FF456B">
        <w:rPr>
          <w:rFonts w:asciiTheme="minorHAnsi" w:hAnsiTheme="minorHAnsi" w:cstheme="minorHAnsi"/>
          <w:sz w:val="24"/>
          <w:szCs w:val="24"/>
        </w:rPr>
        <w:t>contrato;</w:t>
      </w:r>
    </w:p>
    <w:p w14:paraId="10181110" w14:textId="77777777" w:rsidR="003B418B" w:rsidRPr="00FF456B" w:rsidRDefault="003B418B" w:rsidP="00FF456B">
      <w:pPr>
        <w:pStyle w:val="Corpodetexto"/>
        <w:spacing w:before="10"/>
        <w:ind w:right="-1"/>
        <w:rPr>
          <w:rFonts w:asciiTheme="minorHAnsi" w:hAnsiTheme="minorHAnsi" w:cstheme="minorHAnsi"/>
        </w:rPr>
      </w:pPr>
    </w:p>
    <w:p w14:paraId="0653550E" w14:textId="77777777" w:rsidR="003B418B" w:rsidRPr="00FF456B" w:rsidRDefault="003B418B" w:rsidP="00FF456B">
      <w:pPr>
        <w:pStyle w:val="PargrafodaLista"/>
        <w:numPr>
          <w:ilvl w:val="2"/>
          <w:numId w:val="14"/>
        </w:numPr>
        <w:tabs>
          <w:tab w:val="left" w:pos="690"/>
        </w:tabs>
        <w:spacing w:before="1"/>
        <w:ind w:right="-1" w:firstLine="0"/>
        <w:rPr>
          <w:rFonts w:asciiTheme="minorHAnsi" w:hAnsiTheme="minorHAnsi" w:cstheme="minorHAnsi"/>
          <w:sz w:val="24"/>
          <w:szCs w:val="24"/>
        </w:rPr>
      </w:pPr>
      <w:r w:rsidRPr="00FF456B">
        <w:rPr>
          <w:rFonts w:asciiTheme="minorHAnsi" w:hAnsiTheme="minorHAnsi" w:cstheme="minorHAnsi"/>
          <w:sz w:val="24"/>
          <w:szCs w:val="24"/>
        </w:rPr>
        <w:t>A veiculação de publicidade acerca deste contrato, salvo se houver prévia autorização do</w:t>
      </w:r>
      <w:r w:rsidRPr="00FF456B">
        <w:rPr>
          <w:rFonts w:asciiTheme="minorHAnsi" w:hAnsiTheme="minorHAnsi" w:cstheme="minorHAnsi"/>
          <w:spacing w:val="-1"/>
          <w:sz w:val="24"/>
          <w:szCs w:val="24"/>
        </w:rPr>
        <w:t xml:space="preserve"> </w:t>
      </w:r>
      <w:r w:rsidRPr="00FF456B">
        <w:rPr>
          <w:rFonts w:asciiTheme="minorHAnsi" w:hAnsiTheme="minorHAnsi" w:cstheme="minorHAnsi"/>
          <w:sz w:val="24"/>
          <w:szCs w:val="24"/>
        </w:rPr>
        <w:t>CONTRATANTE,</w:t>
      </w:r>
    </w:p>
    <w:p w14:paraId="45F29D14" w14:textId="77777777" w:rsidR="003B418B" w:rsidRPr="00FF456B" w:rsidRDefault="003B418B" w:rsidP="00FF456B">
      <w:pPr>
        <w:pStyle w:val="Corpodetexto"/>
        <w:spacing w:before="10"/>
        <w:ind w:right="-1"/>
        <w:rPr>
          <w:rFonts w:asciiTheme="minorHAnsi" w:hAnsiTheme="minorHAnsi" w:cstheme="minorHAnsi"/>
        </w:rPr>
      </w:pPr>
    </w:p>
    <w:p w14:paraId="0780DB71" w14:textId="77777777" w:rsidR="003B418B" w:rsidRPr="00FF456B" w:rsidRDefault="003B418B" w:rsidP="00FF456B">
      <w:pPr>
        <w:pStyle w:val="PargrafodaLista"/>
        <w:numPr>
          <w:ilvl w:val="2"/>
          <w:numId w:val="14"/>
        </w:numPr>
        <w:tabs>
          <w:tab w:val="left" w:pos="711"/>
        </w:tabs>
        <w:spacing w:before="1"/>
        <w:ind w:right="-1" w:firstLine="0"/>
        <w:rPr>
          <w:rFonts w:asciiTheme="minorHAnsi" w:hAnsiTheme="minorHAnsi" w:cstheme="minorHAnsi"/>
          <w:sz w:val="24"/>
          <w:szCs w:val="24"/>
        </w:rPr>
      </w:pPr>
      <w:r w:rsidRPr="00FF456B">
        <w:rPr>
          <w:rFonts w:asciiTheme="minorHAnsi" w:hAnsiTheme="minorHAnsi" w:cstheme="minorHAnsi"/>
          <w:sz w:val="24"/>
          <w:szCs w:val="24"/>
        </w:rPr>
        <w:t>A subcontratação total de outra empresa ou profissional para a execução do objeto deste</w:t>
      </w:r>
      <w:r w:rsidRPr="00FF456B">
        <w:rPr>
          <w:rFonts w:asciiTheme="minorHAnsi" w:hAnsiTheme="minorHAnsi" w:cstheme="minorHAnsi"/>
          <w:spacing w:val="-1"/>
          <w:sz w:val="24"/>
          <w:szCs w:val="24"/>
        </w:rPr>
        <w:t xml:space="preserve"> </w:t>
      </w:r>
      <w:r w:rsidRPr="00FF456B">
        <w:rPr>
          <w:rFonts w:asciiTheme="minorHAnsi" w:hAnsiTheme="minorHAnsi" w:cstheme="minorHAnsi"/>
          <w:sz w:val="24"/>
          <w:szCs w:val="24"/>
        </w:rPr>
        <w:t>contrato.</w:t>
      </w:r>
    </w:p>
    <w:p w14:paraId="756F22FD" w14:textId="77777777" w:rsidR="003B418B" w:rsidRPr="00FF456B" w:rsidRDefault="003B418B" w:rsidP="00FF456B">
      <w:pPr>
        <w:pStyle w:val="Corpodetexto"/>
        <w:spacing w:before="1"/>
        <w:ind w:right="-1"/>
        <w:rPr>
          <w:rFonts w:asciiTheme="minorHAnsi" w:hAnsiTheme="minorHAnsi" w:cstheme="minorHAnsi"/>
        </w:rPr>
      </w:pPr>
    </w:p>
    <w:p w14:paraId="439E32CE" w14:textId="77777777" w:rsidR="003B418B" w:rsidRPr="00FF456B" w:rsidRDefault="003B418B" w:rsidP="00FF456B">
      <w:pPr>
        <w:pStyle w:val="PargrafodaLista"/>
        <w:numPr>
          <w:ilvl w:val="1"/>
          <w:numId w:val="14"/>
        </w:numPr>
        <w:tabs>
          <w:tab w:val="left" w:pos="519"/>
        </w:tabs>
        <w:ind w:left="120" w:right="-1" w:firstLine="0"/>
        <w:rPr>
          <w:rFonts w:asciiTheme="minorHAnsi" w:hAnsiTheme="minorHAnsi" w:cstheme="minorHAnsi"/>
          <w:sz w:val="24"/>
          <w:szCs w:val="24"/>
        </w:rPr>
      </w:pPr>
      <w:r w:rsidRPr="00FF456B">
        <w:rPr>
          <w:rFonts w:asciiTheme="minorHAnsi" w:hAnsiTheme="minorHAnsi" w:cstheme="minorHAnsi"/>
          <w:sz w:val="24"/>
          <w:szCs w:val="24"/>
        </w:rPr>
        <w:lastRenderedPageBreak/>
        <w:t>A contratada fica obrigada a conceder livre acesso aos documentos e registros contábeis da empresa, referentes ao objeto contratado, para entidades públicas concedentes e dos órgãos de controle interno e</w:t>
      </w:r>
      <w:r w:rsidRPr="00FF456B">
        <w:rPr>
          <w:rFonts w:asciiTheme="minorHAnsi" w:hAnsiTheme="minorHAnsi" w:cstheme="minorHAnsi"/>
          <w:spacing w:val="-3"/>
          <w:sz w:val="24"/>
          <w:szCs w:val="24"/>
        </w:rPr>
        <w:t xml:space="preserve"> </w:t>
      </w:r>
      <w:r w:rsidRPr="00FF456B">
        <w:rPr>
          <w:rFonts w:asciiTheme="minorHAnsi" w:hAnsiTheme="minorHAnsi" w:cstheme="minorHAnsi"/>
          <w:sz w:val="24"/>
          <w:szCs w:val="24"/>
        </w:rPr>
        <w:t>externo.</w:t>
      </w:r>
    </w:p>
    <w:p w14:paraId="270FDC15" w14:textId="77777777" w:rsidR="003B418B" w:rsidRPr="00FF456B" w:rsidRDefault="003B418B" w:rsidP="00FF456B">
      <w:pPr>
        <w:pStyle w:val="Corpodetexto"/>
        <w:spacing w:before="4"/>
        <w:ind w:right="-1"/>
        <w:rPr>
          <w:rFonts w:asciiTheme="minorHAnsi" w:hAnsiTheme="minorHAnsi" w:cstheme="minorHAnsi"/>
        </w:rPr>
      </w:pPr>
    </w:p>
    <w:p w14:paraId="5385D954" w14:textId="74DD30A9" w:rsidR="003B418B" w:rsidRPr="00FF456B" w:rsidRDefault="003B418B" w:rsidP="00FF456B">
      <w:pPr>
        <w:ind w:left="120" w:right="-1"/>
        <w:rPr>
          <w:rFonts w:cstheme="minorHAnsi"/>
          <w:b/>
          <w:sz w:val="24"/>
          <w:szCs w:val="24"/>
        </w:rPr>
      </w:pPr>
      <w:r w:rsidRPr="00FF456B">
        <w:rPr>
          <w:rFonts w:cstheme="minorHAnsi"/>
          <w:b/>
          <w:sz w:val="24"/>
          <w:szCs w:val="24"/>
        </w:rPr>
        <w:t>CLÁUSULA OITAVA - DO ACOMPANHAMENTO E DA FISCALIZAÇÃO</w:t>
      </w:r>
    </w:p>
    <w:p w14:paraId="0555F078" w14:textId="33CBC0F1" w:rsidR="003B418B" w:rsidRPr="00FF456B" w:rsidRDefault="003B418B" w:rsidP="00FF456B">
      <w:pPr>
        <w:pStyle w:val="PargrafodaLista"/>
        <w:numPr>
          <w:ilvl w:val="1"/>
          <w:numId w:val="13"/>
        </w:numPr>
        <w:tabs>
          <w:tab w:val="left" w:pos="507"/>
        </w:tabs>
        <w:spacing w:before="11"/>
        <w:ind w:right="-1" w:firstLine="0"/>
        <w:rPr>
          <w:rFonts w:asciiTheme="minorHAnsi" w:hAnsiTheme="minorHAnsi" w:cstheme="minorHAnsi"/>
          <w:sz w:val="24"/>
          <w:szCs w:val="24"/>
        </w:rPr>
      </w:pPr>
      <w:r w:rsidRPr="00FF456B">
        <w:rPr>
          <w:rFonts w:asciiTheme="minorHAnsi" w:hAnsiTheme="minorHAnsi" w:cstheme="minorHAnsi"/>
          <w:sz w:val="24"/>
          <w:szCs w:val="24"/>
        </w:rPr>
        <w:t xml:space="preserve">Durante a vigência deste contrato, a execução do objeto </w:t>
      </w:r>
      <w:r w:rsidR="00FF456B" w:rsidRPr="00FF456B">
        <w:rPr>
          <w:rFonts w:asciiTheme="minorHAnsi" w:hAnsiTheme="minorHAnsi" w:cstheme="minorHAnsi"/>
          <w:sz w:val="24"/>
          <w:szCs w:val="24"/>
        </w:rPr>
        <w:t xml:space="preserve">é acompanhada e fiscalizada por conselheiro (a) a ser  definifo em portaria específica. </w:t>
      </w:r>
    </w:p>
    <w:p w14:paraId="03B78DE8" w14:textId="77777777" w:rsidR="00FF456B" w:rsidRPr="00FF456B" w:rsidRDefault="00FF456B" w:rsidP="00FF456B">
      <w:pPr>
        <w:pStyle w:val="PargrafodaLista"/>
        <w:tabs>
          <w:tab w:val="left" w:pos="507"/>
        </w:tabs>
        <w:spacing w:before="11"/>
        <w:ind w:right="-1"/>
        <w:rPr>
          <w:rFonts w:asciiTheme="minorHAnsi" w:hAnsiTheme="minorHAnsi" w:cstheme="minorHAnsi"/>
          <w:sz w:val="24"/>
          <w:szCs w:val="24"/>
        </w:rPr>
      </w:pPr>
    </w:p>
    <w:p w14:paraId="4CF6DB66" w14:textId="77777777" w:rsidR="003B418B" w:rsidRPr="00FF456B" w:rsidRDefault="003B418B" w:rsidP="00FF456B">
      <w:pPr>
        <w:pStyle w:val="PargrafodaLista"/>
        <w:numPr>
          <w:ilvl w:val="1"/>
          <w:numId w:val="13"/>
        </w:numPr>
        <w:tabs>
          <w:tab w:val="left" w:pos="507"/>
        </w:tabs>
        <w:ind w:left="506" w:right="-1"/>
        <w:rPr>
          <w:rFonts w:asciiTheme="minorHAnsi" w:hAnsiTheme="minorHAnsi" w:cstheme="minorHAnsi"/>
          <w:sz w:val="24"/>
          <w:szCs w:val="24"/>
        </w:rPr>
      </w:pPr>
      <w:r w:rsidRPr="00FF456B">
        <w:rPr>
          <w:rFonts w:asciiTheme="minorHAnsi" w:hAnsiTheme="minorHAnsi" w:cstheme="minorHAnsi"/>
          <w:sz w:val="24"/>
          <w:szCs w:val="24"/>
        </w:rPr>
        <w:t>O (a) gestor(a) deste contrato terá, entre outras, as seguintes</w:t>
      </w:r>
      <w:r w:rsidRPr="00FF456B">
        <w:rPr>
          <w:rFonts w:asciiTheme="minorHAnsi" w:hAnsiTheme="minorHAnsi" w:cstheme="minorHAnsi"/>
          <w:spacing w:val="-14"/>
          <w:sz w:val="24"/>
          <w:szCs w:val="24"/>
        </w:rPr>
        <w:t xml:space="preserve"> </w:t>
      </w:r>
      <w:r w:rsidRPr="00FF456B">
        <w:rPr>
          <w:rFonts w:asciiTheme="minorHAnsi" w:hAnsiTheme="minorHAnsi" w:cstheme="minorHAnsi"/>
          <w:sz w:val="24"/>
          <w:szCs w:val="24"/>
        </w:rPr>
        <w:t>atribuições:</w:t>
      </w:r>
    </w:p>
    <w:p w14:paraId="354BAD8D" w14:textId="77777777" w:rsidR="003B418B" w:rsidRPr="00FF456B" w:rsidRDefault="003B418B" w:rsidP="00FF456B">
      <w:pPr>
        <w:pStyle w:val="Corpodetexto"/>
        <w:ind w:right="-1"/>
        <w:rPr>
          <w:rFonts w:asciiTheme="minorHAnsi" w:hAnsiTheme="minorHAnsi" w:cstheme="minorHAnsi"/>
        </w:rPr>
      </w:pPr>
    </w:p>
    <w:p w14:paraId="334DB75E" w14:textId="77777777" w:rsidR="003B418B" w:rsidRPr="00FF456B" w:rsidRDefault="003B418B" w:rsidP="00FF456B">
      <w:pPr>
        <w:pStyle w:val="PargrafodaLista"/>
        <w:numPr>
          <w:ilvl w:val="2"/>
          <w:numId w:val="13"/>
        </w:numPr>
        <w:tabs>
          <w:tab w:val="left" w:pos="567"/>
        </w:tabs>
        <w:spacing w:before="1"/>
        <w:ind w:left="567" w:right="-1" w:hanging="425"/>
        <w:rPr>
          <w:rFonts w:asciiTheme="minorHAnsi" w:hAnsiTheme="minorHAnsi" w:cstheme="minorHAnsi"/>
          <w:sz w:val="24"/>
          <w:szCs w:val="24"/>
        </w:rPr>
      </w:pPr>
      <w:r w:rsidRPr="00FF456B">
        <w:rPr>
          <w:rFonts w:asciiTheme="minorHAnsi" w:hAnsiTheme="minorHAnsi" w:cstheme="minorHAnsi"/>
          <w:sz w:val="24"/>
          <w:szCs w:val="24"/>
        </w:rPr>
        <w:t>Expedir ordens de execução de</w:t>
      </w:r>
      <w:r w:rsidRPr="00FF456B">
        <w:rPr>
          <w:rFonts w:asciiTheme="minorHAnsi" w:hAnsiTheme="minorHAnsi" w:cstheme="minorHAnsi"/>
          <w:spacing w:val="-3"/>
          <w:sz w:val="24"/>
          <w:szCs w:val="24"/>
        </w:rPr>
        <w:t xml:space="preserve"> </w:t>
      </w:r>
      <w:r w:rsidRPr="00FF456B">
        <w:rPr>
          <w:rFonts w:asciiTheme="minorHAnsi" w:hAnsiTheme="minorHAnsi" w:cstheme="minorHAnsi"/>
          <w:sz w:val="24"/>
          <w:szCs w:val="24"/>
        </w:rPr>
        <w:t>serviço;</w:t>
      </w:r>
    </w:p>
    <w:p w14:paraId="3E62E241" w14:textId="77777777" w:rsidR="003B418B" w:rsidRPr="00FF456B" w:rsidRDefault="003B418B" w:rsidP="00FF456B">
      <w:pPr>
        <w:pStyle w:val="PargrafodaLista"/>
        <w:numPr>
          <w:ilvl w:val="2"/>
          <w:numId w:val="13"/>
        </w:numPr>
        <w:tabs>
          <w:tab w:val="left" w:pos="567"/>
        </w:tabs>
        <w:ind w:left="567" w:right="-1" w:hanging="425"/>
        <w:rPr>
          <w:rFonts w:asciiTheme="minorHAnsi" w:hAnsiTheme="minorHAnsi" w:cstheme="minorHAnsi"/>
          <w:sz w:val="24"/>
          <w:szCs w:val="24"/>
        </w:rPr>
      </w:pPr>
      <w:r w:rsidRPr="00FF456B">
        <w:rPr>
          <w:rFonts w:asciiTheme="minorHAnsi" w:hAnsiTheme="minorHAnsi" w:cstheme="minorHAnsi"/>
          <w:sz w:val="24"/>
          <w:szCs w:val="24"/>
        </w:rPr>
        <w:t>Comunicar à CONTRATADA o descumprimento do contrato e indicar os procedimentos necessários ao seu correto</w:t>
      </w:r>
      <w:r w:rsidRPr="00FF456B">
        <w:rPr>
          <w:rFonts w:asciiTheme="minorHAnsi" w:hAnsiTheme="minorHAnsi" w:cstheme="minorHAnsi"/>
          <w:spacing w:val="-7"/>
          <w:sz w:val="24"/>
          <w:szCs w:val="24"/>
        </w:rPr>
        <w:t xml:space="preserve"> </w:t>
      </w:r>
      <w:r w:rsidRPr="00FF456B">
        <w:rPr>
          <w:rFonts w:asciiTheme="minorHAnsi" w:hAnsiTheme="minorHAnsi" w:cstheme="minorHAnsi"/>
          <w:sz w:val="24"/>
          <w:szCs w:val="24"/>
        </w:rPr>
        <w:t>cumprimento;</w:t>
      </w:r>
    </w:p>
    <w:p w14:paraId="728EA96F" w14:textId="77777777" w:rsidR="003B418B" w:rsidRPr="00FF456B" w:rsidRDefault="003B418B" w:rsidP="00FF456B">
      <w:pPr>
        <w:pStyle w:val="PargrafodaLista"/>
        <w:numPr>
          <w:ilvl w:val="2"/>
          <w:numId w:val="13"/>
        </w:numPr>
        <w:tabs>
          <w:tab w:val="left" w:pos="567"/>
        </w:tabs>
        <w:spacing w:line="253" w:lineRule="exact"/>
        <w:ind w:left="567" w:right="-1" w:hanging="425"/>
        <w:rPr>
          <w:rFonts w:asciiTheme="minorHAnsi" w:hAnsiTheme="minorHAnsi" w:cstheme="minorHAnsi"/>
          <w:sz w:val="24"/>
          <w:szCs w:val="24"/>
        </w:rPr>
      </w:pPr>
      <w:r w:rsidRPr="00FF456B">
        <w:rPr>
          <w:rFonts w:asciiTheme="minorHAnsi" w:hAnsiTheme="minorHAnsi" w:cstheme="minorHAnsi"/>
          <w:sz w:val="24"/>
          <w:szCs w:val="24"/>
        </w:rPr>
        <w:t>Solicitar a aplicação de sanções pelo descumprimento de cláusula</w:t>
      </w:r>
      <w:r w:rsidRPr="00FF456B">
        <w:rPr>
          <w:rFonts w:asciiTheme="minorHAnsi" w:hAnsiTheme="minorHAnsi" w:cstheme="minorHAnsi"/>
          <w:spacing w:val="-16"/>
          <w:sz w:val="24"/>
          <w:szCs w:val="24"/>
        </w:rPr>
        <w:t xml:space="preserve"> </w:t>
      </w:r>
      <w:r w:rsidRPr="00FF456B">
        <w:rPr>
          <w:rFonts w:asciiTheme="minorHAnsi" w:hAnsiTheme="minorHAnsi" w:cstheme="minorHAnsi"/>
          <w:sz w:val="24"/>
          <w:szCs w:val="24"/>
        </w:rPr>
        <w:t>contratual;</w:t>
      </w:r>
    </w:p>
    <w:p w14:paraId="6606EEA6" w14:textId="77777777" w:rsidR="003B418B" w:rsidRPr="00FF456B" w:rsidRDefault="003B418B" w:rsidP="00FF456B">
      <w:pPr>
        <w:pStyle w:val="PargrafodaLista"/>
        <w:numPr>
          <w:ilvl w:val="2"/>
          <w:numId w:val="13"/>
        </w:numPr>
        <w:tabs>
          <w:tab w:val="left" w:pos="567"/>
        </w:tabs>
        <w:ind w:left="567" w:right="-1" w:hanging="425"/>
        <w:rPr>
          <w:rFonts w:asciiTheme="minorHAnsi" w:hAnsiTheme="minorHAnsi" w:cstheme="minorHAnsi"/>
          <w:sz w:val="24"/>
          <w:szCs w:val="24"/>
        </w:rPr>
      </w:pPr>
      <w:r w:rsidRPr="00FF456B">
        <w:rPr>
          <w:rFonts w:asciiTheme="minorHAnsi" w:hAnsiTheme="minorHAnsi" w:cstheme="minorHAnsi"/>
          <w:sz w:val="24"/>
          <w:szCs w:val="24"/>
        </w:rPr>
        <w:t>Fornecer atestados de capacidade técnica quando solicitado, desde que atendidas às obrigações</w:t>
      </w:r>
      <w:r w:rsidRPr="00FF456B">
        <w:rPr>
          <w:rFonts w:asciiTheme="minorHAnsi" w:hAnsiTheme="minorHAnsi" w:cstheme="minorHAnsi"/>
          <w:spacing w:val="-1"/>
          <w:sz w:val="24"/>
          <w:szCs w:val="24"/>
        </w:rPr>
        <w:t xml:space="preserve"> </w:t>
      </w:r>
      <w:r w:rsidRPr="00FF456B">
        <w:rPr>
          <w:rFonts w:asciiTheme="minorHAnsi" w:hAnsiTheme="minorHAnsi" w:cstheme="minorHAnsi"/>
          <w:sz w:val="24"/>
          <w:szCs w:val="24"/>
        </w:rPr>
        <w:t>contratuais;</w:t>
      </w:r>
    </w:p>
    <w:p w14:paraId="32FE42BA" w14:textId="77777777" w:rsidR="003B418B" w:rsidRPr="00FF456B" w:rsidRDefault="003B418B" w:rsidP="00FF456B">
      <w:pPr>
        <w:pStyle w:val="PargrafodaLista"/>
        <w:numPr>
          <w:ilvl w:val="2"/>
          <w:numId w:val="13"/>
        </w:numPr>
        <w:tabs>
          <w:tab w:val="left" w:pos="567"/>
        </w:tabs>
        <w:spacing w:before="1" w:line="252" w:lineRule="exact"/>
        <w:ind w:left="567" w:right="-1" w:hanging="425"/>
        <w:rPr>
          <w:rFonts w:asciiTheme="minorHAnsi" w:hAnsiTheme="minorHAnsi" w:cstheme="minorHAnsi"/>
          <w:sz w:val="24"/>
          <w:szCs w:val="24"/>
        </w:rPr>
      </w:pPr>
      <w:r w:rsidRPr="00FF456B">
        <w:rPr>
          <w:rFonts w:asciiTheme="minorHAnsi" w:hAnsiTheme="minorHAnsi" w:cstheme="minorHAnsi"/>
          <w:sz w:val="24"/>
          <w:szCs w:val="24"/>
        </w:rPr>
        <w:t>Atestar as notas fiscais para efeito de</w:t>
      </w:r>
      <w:r w:rsidRPr="00FF456B">
        <w:rPr>
          <w:rFonts w:asciiTheme="minorHAnsi" w:hAnsiTheme="minorHAnsi" w:cstheme="minorHAnsi"/>
          <w:spacing w:val="-10"/>
          <w:sz w:val="24"/>
          <w:szCs w:val="24"/>
        </w:rPr>
        <w:t xml:space="preserve"> </w:t>
      </w:r>
      <w:r w:rsidRPr="00FF456B">
        <w:rPr>
          <w:rFonts w:asciiTheme="minorHAnsi" w:hAnsiTheme="minorHAnsi" w:cstheme="minorHAnsi"/>
          <w:sz w:val="24"/>
          <w:szCs w:val="24"/>
        </w:rPr>
        <w:t>pagamento;</w:t>
      </w:r>
    </w:p>
    <w:p w14:paraId="5F52AD0A" w14:textId="77777777" w:rsidR="003B418B" w:rsidRPr="00FF456B" w:rsidRDefault="003B418B" w:rsidP="00FF456B">
      <w:pPr>
        <w:pStyle w:val="PargrafodaLista"/>
        <w:numPr>
          <w:ilvl w:val="2"/>
          <w:numId w:val="13"/>
        </w:numPr>
        <w:tabs>
          <w:tab w:val="left" w:pos="567"/>
        </w:tabs>
        <w:ind w:left="567" w:right="-1" w:hanging="425"/>
        <w:rPr>
          <w:rFonts w:asciiTheme="minorHAnsi" w:hAnsiTheme="minorHAnsi" w:cstheme="minorHAnsi"/>
          <w:sz w:val="24"/>
          <w:szCs w:val="24"/>
        </w:rPr>
      </w:pPr>
      <w:r w:rsidRPr="00FF456B">
        <w:rPr>
          <w:rFonts w:asciiTheme="minorHAnsi" w:hAnsiTheme="minorHAnsi" w:cstheme="minorHAnsi"/>
          <w:sz w:val="24"/>
          <w:szCs w:val="24"/>
        </w:rPr>
        <w:t>Recusar e devolver os serviços cuja execução não se verifique adequada, visto em desacordo com especificações discriminadas no Anexo Único do</w:t>
      </w:r>
      <w:r w:rsidRPr="00FF456B">
        <w:rPr>
          <w:rFonts w:asciiTheme="minorHAnsi" w:hAnsiTheme="minorHAnsi" w:cstheme="minorHAnsi"/>
          <w:spacing w:val="-11"/>
          <w:sz w:val="24"/>
          <w:szCs w:val="24"/>
        </w:rPr>
        <w:t xml:space="preserve"> </w:t>
      </w:r>
      <w:r w:rsidRPr="00FF456B">
        <w:rPr>
          <w:rFonts w:asciiTheme="minorHAnsi" w:hAnsiTheme="minorHAnsi" w:cstheme="minorHAnsi"/>
          <w:sz w:val="24"/>
          <w:szCs w:val="24"/>
        </w:rPr>
        <w:t>contrato;</w:t>
      </w:r>
    </w:p>
    <w:p w14:paraId="01C53FD0" w14:textId="77777777" w:rsidR="003B418B" w:rsidRPr="00FF456B" w:rsidRDefault="003B418B" w:rsidP="00FF456B">
      <w:pPr>
        <w:pStyle w:val="PargrafodaLista"/>
        <w:numPr>
          <w:ilvl w:val="2"/>
          <w:numId w:val="13"/>
        </w:numPr>
        <w:tabs>
          <w:tab w:val="left" w:pos="567"/>
        </w:tabs>
        <w:ind w:left="567" w:right="-1" w:hanging="425"/>
        <w:rPr>
          <w:rFonts w:asciiTheme="minorHAnsi" w:hAnsiTheme="minorHAnsi" w:cstheme="minorHAnsi"/>
          <w:sz w:val="24"/>
          <w:szCs w:val="24"/>
        </w:rPr>
      </w:pPr>
      <w:r w:rsidRPr="00FF456B">
        <w:rPr>
          <w:rFonts w:asciiTheme="minorHAnsi" w:hAnsiTheme="minorHAnsi" w:cstheme="minorHAnsi"/>
          <w:sz w:val="24"/>
          <w:szCs w:val="24"/>
        </w:rPr>
        <w:t>Solicitar reparação, correção, remoção, reconstrução ou substituição, no total ou em parte, dos serviços recusados e</w:t>
      </w:r>
      <w:r w:rsidRPr="00FF456B">
        <w:rPr>
          <w:rFonts w:asciiTheme="minorHAnsi" w:hAnsiTheme="minorHAnsi" w:cstheme="minorHAnsi"/>
          <w:spacing w:val="-3"/>
          <w:sz w:val="24"/>
          <w:szCs w:val="24"/>
        </w:rPr>
        <w:t xml:space="preserve"> </w:t>
      </w:r>
      <w:r w:rsidRPr="00FF456B">
        <w:rPr>
          <w:rFonts w:asciiTheme="minorHAnsi" w:hAnsiTheme="minorHAnsi" w:cstheme="minorHAnsi"/>
          <w:sz w:val="24"/>
          <w:szCs w:val="24"/>
        </w:rPr>
        <w:t>devolvidos;</w:t>
      </w:r>
    </w:p>
    <w:p w14:paraId="072DC69D" w14:textId="77777777" w:rsidR="003B418B" w:rsidRPr="00FF456B" w:rsidRDefault="003B418B" w:rsidP="00FF456B">
      <w:pPr>
        <w:pStyle w:val="PargrafodaLista"/>
        <w:numPr>
          <w:ilvl w:val="2"/>
          <w:numId w:val="13"/>
        </w:numPr>
        <w:tabs>
          <w:tab w:val="left" w:pos="567"/>
        </w:tabs>
        <w:ind w:left="567" w:right="-1" w:hanging="425"/>
        <w:rPr>
          <w:rFonts w:asciiTheme="minorHAnsi" w:hAnsiTheme="minorHAnsi" w:cstheme="minorHAnsi"/>
          <w:sz w:val="24"/>
          <w:szCs w:val="24"/>
        </w:rPr>
      </w:pPr>
      <w:r w:rsidRPr="00FF456B">
        <w:rPr>
          <w:rFonts w:asciiTheme="minorHAnsi" w:hAnsiTheme="minorHAnsi" w:cstheme="minorHAnsi"/>
          <w:sz w:val="24"/>
          <w:szCs w:val="24"/>
        </w:rPr>
        <w:t>Solicitar à CONTRATADA e ao seu preposto todas as providências necessárias à boa execução dos serviços</w:t>
      </w:r>
      <w:r w:rsidRPr="00FF456B">
        <w:rPr>
          <w:rFonts w:asciiTheme="minorHAnsi" w:hAnsiTheme="minorHAnsi" w:cstheme="minorHAnsi"/>
          <w:spacing w:val="-3"/>
          <w:sz w:val="24"/>
          <w:szCs w:val="24"/>
        </w:rPr>
        <w:t xml:space="preserve"> </w:t>
      </w:r>
      <w:r w:rsidRPr="00FF456B">
        <w:rPr>
          <w:rFonts w:asciiTheme="minorHAnsi" w:hAnsiTheme="minorHAnsi" w:cstheme="minorHAnsi"/>
          <w:sz w:val="24"/>
          <w:szCs w:val="24"/>
        </w:rPr>
        <w:t>contratados.</w:t>
      </w:r>
    </w:p>
    <w:p w14:paraId="0229236C" w14:textId="77777777" w:rsidR="003B418B" w:rsidRPr="00FF456B" w:rsidRDefault="003B418B" w:rsidP="00FF456B">
      <w:pPr>
        <w:pStyle w:val="Corpodetexto"/>
        <w:spacing w:before="4"/>
        <w:ind w:right="-1"/>
        <w:rPr>
          <w:rFonts w:asciiTheme="minorHAnsi" w:hAnsiTheme="minorHAnsi" w:cstheme="minorHAnsi"/>
        </w:rPr>
      </w:pPr>
    </w:p>
    <w:p w14:paraId="7F409B0C" w14:textId="77777777" w:rsidR="003B418B" w:rsidRPr="00FF456B" w:rsidRDefault="003B418B" w:rsidP="00FF456B">
      <w:pPr>
        <w:ind w:left="120" w:right="-1"/>
        <w:rPr>
          <w:rFonts w:cstheme="minorHAnsi"/>
          <w:b/>
          <w:sz w:val="24"/>
          <w:szCs w:val="24"/>
        </w:rPr>
      </w:pPr>
      <w:r w:rsidRPr="00FF456B">
        <w:rPr>
          <w:rFonts w:cstheme="minorHAnsi"/>
          <w:b/>
          <w:sz w:val="24"/>
          <w:szCs w:val="24"/>
        </w:rPr>
        <w:t>CLÁUSULA NONA - DA LIQUIDAÇÃO E DO PAGAMENTO</w:t>
      </w:r>
    </w:p>
    <w:p w14:paraId="6C890E7A" w14:textId="77777777" w:rsidR="003B418B" w:rsidRPr="00FF456B" w:rsidRDefault="003B418B" w:rsidP="00FF456B">
      <w:pPr>
        <w:pStyle w:val="PargrafodaLista"/>
        <w:numPr>
          <w:ilvl w:val="1"/>
          <w:numId w:val="12"/>
        </w:numPr>
        <w:tabs>
          <w:tab w:val="left" w:pos="543"/>
        </w:tabs>
        <w:spacing w:before="91"/>
        <w:ind w:right="-1" w:firstLine="0"/>
        <w:rPr>
          <w:rFonts w:asciiTheme="minorHAnsi" w:hAnsiTheme="minorHAnsi" w:cstheme="minorHAnsi"/>
          <w:sz w:val="24"/>
          <w:szCs w:val="24"/>
        </w:rPr>
      </w:pPr>
      <w:r w:rsidRPr="00FF456B">
        <w:rPr>
          <w:rFonts w:asciiTheme="minorHAnsi" w:hAnsiTheme="minorHAnsi" w:cstheme="minorHAnsi"/>
          <w:sz w:val="24"/>
          <w:szCs w:val="24"/>
        </w:rPr>
        <w:t>A CONTRATADA deve apresentar, após a execução dos serviços, nota fiscal em 01 (uma) via, emitida e entregue ao responsável pelo acompanhamento e fiscalização deste contrato, para fins de liquidação e</w:t>
      </w:r>
      <w:r w:rsidRPr="00FF456B">
        <w:rPr>
          <w:rFonts w:asciiTheme="minorHAnsi" w:hAnsiTheme="minorHAnsi" w:cstheme="minorHAnsi"/>
          <w:spacing w:val="-7"/>
          <w:sz w:val="24"/>
          <w:szCs w:val="24"/>
        </w:rPr>
        <w:t xml:space="preserve"> </w:t>
      </w:r>
      <w:r w:rsidRPr="00FF456B">
        <w:rPr>
          <w:rFonts w:asciiTheme="minorHAnsi" w:hAnsiTheme="minorHAnsi" w:cstheme="minorHAnsi"/>
          <w:sz w:val="24"/>
          <w:szCs w:val="24"/>
        </w:rPr>
        <w:t>pagamento.</w:t>
      </w:r>
    </w:p>
    <w:p w14:paraId="60FD5694" w14:textId="77777777" w:rsidR="003B418B" w:rsidRPr="00FF456B" w:rsidRDefault="003B418B" w:rsidP="00FF456B">
      <w:pPr>
        <w:pStyle w:val="Corpodetexto"/>
        <w:spacing w:before="10"/>
        <w:ind w:right="-1"/>
        <w:rPr>
          <w:rFonts w:asciiTheme="minorHAnsi" w:hAnsiTheme="minorHAnsi" w:cstheme="minorHAnsi"/>
        </w:rPr>
      </w:pPr>
    </w:p>
    <w:p w14:paraId="71EF5A22" w14:textId="77777777" w:rsidR="003B418B" w:rsidRPr="00FF456B" w:rsidRDefault="003B418B" w:rsidP="00FF456B">
      <w:pPr>
        <w:pStyle w:val="PargrafodaLista"/>
        <w:numPr>
          <w:ilvl w:val="1"/>
          <w:numId w:val="12"/>
        </w:numPr>
        <w:tabs>
          <w:tab w:val="left" w:pos="519"/>
        </w:tabs>
        <w:ind w:right="-1" w:firstLine="0"/>
        <w:rPr>
          <w:rFonts w:asciiTheme="minorHAnsi" w:hAnsiTheme="minorHAnsi" w:cstheme="minorHAnsi"/>
          <w:sz w:val="24"/>
          <w:szCs w:val="24"/>
        </w:rPr>
      </w:pPr>
      <w:r w:rsidRPr="00FF456B">
        <w:rPr>
          <w:rFonts w:asciiTheme="minorHAnsi" w:hAnsiTheme="minorHAnsi" w:cstheme="minorHAnsi"/>
          <w:sz w:val="24"/>
          <w:szCs w:val="24"/>
        </w:rPr>
        <w:t>O CONTRATANTE, nos termos do § 1º do art. 31 da Lei Federal nº 8.212/91, poderá reter, a cada pagamento, do valor bruto da nota fiscal, da fatura ou do recibo de prestação do serviço e recolherá a importância retida ao INSS em nome da CONTRATADA, de acordo com as normas de tributação previdenciária e de arrecadação das contribuições sociais administradas pela Secretaria da Receita Federal do Brasil</w:t>
      </w:r>
      <w:r w:rsidRPr="00FF456B">
        <w:rPr>
          <w:rFonts w:asciiTheme="minorHAnsi" w:hAnsiTheme="minorHAnsi" w:cstheme="minorHAnsi"/>
          <w:spacing w:val="-18"/>
          <w:sz w:val="24"/>
          <w:szCs w:val="24"/>
        </w:rPr>
        <w:t xml:space="preserve"> </w:t>
      </w:r>
      <w:r w:rsidRPr="00FF456B">
        <w:rPr>
          <w:rFonts w:asciiTheme="minorHAnsi" w:hAnsiTheme="minorHAnsi" w:cstheme="minorHAnsi"/>
          <w:sz w:val="24"/>
          <w:szCs w:val="24"/>
        </w:rPr>
        <w:t>(RFB).</w:t>
      </w:r>
    </w:p>
    <w:p w14:paraId="0661B98D" w14:textId="77777777" w:rsidR="003B418B" w:rsidRPr="00FF456B" w:rsidRDefault="003B418B" w:rsidP="00FF456B">
      <w:pPr>
        <w:pStyle w:val="Corpodetexto"/>
        <w:spacing w:before="1"/>
        <w:ind w:right="-1"/>
        <w:rPr>
          <w:rFonts w:asciiTheme="minorHAnsi" w:hAnsiTheme="minorHAnsi" w:cstheme="minorHAnsi"/>
        </w:rPr>
      </w:pPr>
    </w:p>
    <w:p w14:paraId="6E17F89D" w14:textId="77777777" w:rsidR="003B418B" w:rsidRPr="00FF456B" w:rsidRDefault="003B418B" w:rsidP="00FF456B">
      <w:pPr>
        <w:pStyle w:val="PargrafodaLista"/>
        <w:numPr>
          <w:ilvl w:val="1"/>
          <w:numId w:val="12"/>
        </w:numPr>
        <w:tabs>
          <w:tab w:val="left" w:pos="529"/>
        </w:tabs>
        <w:spacing w:before="1"/>
        <w:ind w:right="-1" w:firstLine="0"/>
        <w:rPr>
          <w:rFonts w:asciiTheme="minorHAnsi" w:hAnsiTheme="minorHAnsi" w:cstheme="minorHAnsi"/>
          <w:sz w:val="24"/>
          <w:szCs w:val="24"/>
        </w:rPr>
      </w:pPr>
      <w:r w:rsidRPr="00FF456B">
        <w:rPr>
          <w:rFonts w:asciiTheme="minorHAnsi" w:hAnsiTheme="minorHAnsi" w:cstheme="minorHAnsi"/>
          <w:sz w:val="24"/>
          <w:szCs w:val="24"/>
        </w:rPr>
        <w:t>Realizada a retenção, o pagamento será efetuado pelo CONTRATANTE no prazo de 5 (cinco) dias, contados da data do recebimento</w:t>
      </w:r>
      <w:r w:rsidRPr="00FF456B">
        <w:rPr>
          <w:rFonts w:asciiTheme="minorHAnsi" w:hAnsiTheme="minorHAnsi" w:cstheme="minorHAnsi"/>
          <w:spacing w:val="-7"/>
          <w:sz w:val="24"/>
          <w:szCs w:val="24"/>
        </w:rPr>
        <w:t xml:space="preserve"> </w:t>
      </w:r>
      <w:r w:rsidRPr="00FF456B">
        <w:rPr>
          <w:rFonts w:asciiTheme="minorHAnsi" w:hAnsiTheme="minorHAnsi" w:cstheme="minorHAnsi"/>
          <w:sz w:val="24"/>
          <w:szCs w:val="24"/>
        </w:rPr>
        <w:t>definitivo.</w:t>
      </w:r>
    </w:p>
    <w:p w14:paraId="28A98730" w14:textId="77777777" w:rsidR="003B418B" w:rsidRPr="00FF456B" w:rsidRDefault="003B418B" w:rsidP="00FF456B">
      <w:pPr>
        <w:pStyle w:val="Corpodetexto"/>
        <w:spacing w:before="11"/>
        <w:ind w:right="-1"/>
        <w:rPr>
          <w:rFonts w:asciiTheme="minorHAnsi" w:hAnsiTheme="minorHAnsi" w:cstheme="minorHAnsi"/>
        </w:rPr>
      </w:pPr>
    </w:p>
    <w:p w14:paraId="0AB40280" w14:textId="77777777" w:rsidR="003B418B" w:rsidRPr="00FF456B" w:rsidRDefault="003B418B" w:rsidP="00FF456B">
      <w:pPr>
        <w:pStyle w:val="PargrafodaLista"/>
        <w:numPr>
          <w:ilvl w:val="1"/>
          <w:numId w:val="12"/>
        </w:numPr>
        <w:tabs>
          <w:tab w:val="left" w:pos="517"/>
        </w:tabs>
        <w:ind w:right="-1" w:firstLine="0"/>
        <w:rPr>
          <w:rFonts w:asciiTheme="minorHAnsi" w:hAnsiTheme="minorHAnsi" w:cstheme="minorHAnsi"/>
          <w:sz w:val="24"/>
          <w:szCs w:val="24"/>
        </w:rPr>
      </w:pPr>
      <w:r w:rsidRPr="00FF456B">
        <w:rPr>
          <w:rFonts w:asciiTheme="minorHAnsi" w:hAnsiTheme="minorHAnsi" w:cstheme="minorHAnsi"/>
          <w:sz w:val="24"/>
          <w:szCs w:val="24"/>
        </w:rPr>
        <w:t>Nenhum pagamento será efetuado à CONTRATADA na pendência de qualquer uma das situações abaixo especificadas, sem que isso gere direito a alteração de preços ou compensação</w:t>
      </w:r>
      <w:r w:rsidRPr="00FF456B">
        <w:rPr>
          <w:rFonts w:asciiTheme="minorHAnsi" w:hAnsiTheme="minorHAnsi" w:cstheme="minorHAnsi"/>
          <w:spacing w:val="-3"/>
          <w:sz w:val="24"/>
          <w:szCs w:val="24"/>
        </w:rPr>
        <w:t xml:space="preserve"> </w:t>
      </w:r>
      <w:r w:rsidRPr="00FF456B">
        <w:rPr>
          <w:rFonts w:asciiTheme="minorHAnsi" w:hAnsiTheme="minorHAnsi" w:cstheme="minorHAnsi"/>
          <w:sz w:val="24"/>
          <w:szCs w:val="24"/>
        </w:rPr>
        <w:t>financeira:</w:t>
      </w:r>
    </w:p>
    <w:p w14:paraId="36D0959C" w14:textId="77777777" w:rsidR="003B418B" w:rsidRPr="00FF456B" w:rsidRDefault="003B418B" w:rsidP="00FF456B">
      <w:pPr>
        <w:pStyle w:val="Corpodetexto"/>
        <w:spacing w:before="1"/>
        <w:ind w:right="-1"/>
        <w:rPr>
          <w:rFonts w:asciiTheme="minorHAnsi" w:hAnsiTheme="minorHAnsi" w:cstheme="minorHAnsi"/>
        </w:rPr>
      </w:pPr>
    </w:p>
    <w:p w14:paraId="7B08427B" w14:textId="77777777" w:rsidR="003B418B" w:rsidRPr="00FF456B" w:rsidRDefault="003B418B" w:rsidP="00FF456B">
      <w:pPr>
        <w:pStyle w:val="PargrafodaLista"/>
        <w:numPr>
          <w:ilvl w:val="2"/>
          <w:numId w:val="12"/>
        </w:numPr>
        <w:tabs>
          <w:tab w:val="left" w:pos="721"/>
        </w:tabs>
        <w:ind w:right="-1" w:firstLine="0"/>
        <w:rPr>
          <w:rFonts w:asciiTheme="minorHAnsi" w:hAnsiTheme="minorHAnsi" w:cstheme="minorHAnsi"/>
          <w:sz w:val="24"/>
          <w:szCs w:val="24"/>
        </w:rPr>
      </w:pPr>
      <w:r w:rsidRPr="00FF456B">
        <w:rPr>
          <w:rFonts w:asciiTheme="minorHAnsi" w:hAnsiTheme="minorHAnsi" w:cstheme="minorHAnsi"/>
          <w:sz w:val="24"/>
          <w:szCs w:val="24"/>
        </w:rPr>
        <w:t>Recebimento definitivo dos serviços de conformidade com o disposto na Cláusula Segunda;</w:t>
      </w:r>
    </w:p>
    <w:p w14:paraId="06EB6D76" w14:textId="77777777" w:rsidR="003B418B" w:rsidRPr="00FF456B" w:rsidRDefault="003B418B" w:rsidP="00FF456B">
      <w:pPr>
        <w:pStyle w:val="Corpodetexto"/>
        <w:spacing w:before="11"/>
        <w:ind w:right="-1"/>
        <w:rPr>
          <w:rFonts w:asciiTheme="minorHAnsi" w:hAnsiTheme="minorHAnsi" w:cstheme="minorHAnsi"/>
        </w:rPr>
      </w:pPr>
    </w:p>
    <w:p w14:paraId="10D2F640" w14:textId="77777777" w:rsidR="003B418B" w:rsidRPr="00FF456B" w:rsidRDefault="003B418B" w:rsidP="00FF456B">
      <w:pPr>
        <w:pStyle w:val="PargrafodaLista"/>
        <w:numPr>
          <w:ilvl w:val="2"/>
          <w:numId w:val="12"/>
        </w:numPr>
        <w:tabs>
          <w:tab w:val="left" w:pos="673"/>
        </w:tabs>
        <w:ind w:left="672" w:right="-1" w:hanging="553"/>
        <w:rPr>
          <w:rFonts w:asciiTheme="minorHAnsi" w:hAnsiTheme="minorHAnsi" w:cstheme="minorHAnsi"/>
          <w:sz w:val="24"/>
          <w:szCs w:val="24"/>
        </w:rPr>
      </w:pPr>
      <w:r w:rsidRPr="00FF456B">
        <w:rPr>
          <w:rFonts w:asciiTheme="minorHAnsi" w:hAnsiTheme="minorHAnsi" w:cstheme="minorHAnsi"/>
          <w:sz w:val="24"/>
          <w:szCs w:val="24"/>
        </w:rPr>
        <w:t>Apresentação da documentação discriminada no item 9.1 desta</w:t>
      </w:r>
      <w:r w:rsidRPr="00FF456B">
        <w:rPr>
          <w:rFonts w:asciiTheme="minorHAnsi" w:hAnsiTheme="minorHAnsi" w:cstheme="minorHAnsi"/>
          <w:spacing w:val="-10"/>
          <w:sz w:val="24"/>
          <w:szCs w:val="24"/>
        </w:rPr>
        <w:t xml:space="preserve"> </w:t>
      </w:r>
      <w:r w:rsidRPr="00FF456B">
        <w:rPr>
          <w:rFonts w:asciiTheme="minorHAnsi" w:hAnsiTheme="minorHAnsi" w:cstheme="minorHAnsi"/>
          <w:sz w:val="24"/>
          <w:szCs w:val="24"/>
        </w:rPr>
        <w:t>cláusula.</w:t>
      </w:r>
    </w:p>
    <w:p w14:paraId="083DB970" w14:textId="77777777" w:rsidR="003B418B" w:rsidRPr="00FF456B" w:rsidRDefault="003B418B" w:rsidP="00FF456B">
      <w:pPr>
        <w:pStyle w:val="Corpodetexto"/>
        <w:ind w:right="-1"/>
        <w:rPr>
          <w:rFonts w:asciiTheme="minorHAnsi" w:hAnsiTheme="minorHAnsi" w:cstheme="minorHAnsi"/>
        </w:rPr>
      </w:pPr>
    </w:p>
    <w:p w14:paraId="42FFBC67" w14:textId="77777777" w:rsidR="003B418B" w:rsidRPr="00FF456B" w:rsidRDefault="003B418B" w:rsidP="00FF456B">
      <w:pPr>
        <w:pStyle w:val="PargrafodaLista"/>
        <w:numPr>
          <w:ilvl w:val="1"/>
          <w:numId w:val="12"/>
        </w:numPr>
        <w:tabs>
          <w:tab w:val="left" w:pos="507"/>
        </w:tabs>
        <w:ind w:right="-1" w:firstLine="0"/>
        <w:rPr>
          <w:rFonts w:asciiTheme="minorHAnsi" w:hAnsiTheme="minorHAnsi" w:cstheme="minorHAnsi"/>
          <w:sz w:val="24"/>
          <w:szCs w:val="24"/>
        </w:rPr>
      </w:pPr>
      <w:r w:rsidRPr="00FF456B">
        <w:rPr>
          <w:rFonts w:asciiTheme="minorHAnsi" w:hAnsiTheme="minorHAnsi" w:cstheme="minorHAnsi"/>
          <w:sz w:val="24"/>
          <w:szCs w:val="24"/>
        </w:rPr>
        <w:t>Havendo suspensão de pagamentos na forma do subitem anterior, a CONTRATADA será notificada do descumprimento do ajuste para, no prazo de 10 (dez) dias, efetuar a regularização necessária, sob pena de aplicação de penalidade e rescisão contratual, esta na forma da Cláusula Doze, subitem 12.2.1., em razão do não cumprimento da Cláusula Sétima, subitem 7.1.6., deste</w:t>
      </w:r>
      <w:r w:rsidRPr="00FF456B">
        <w:rPr>
          <w:rFonts w:asciiTheme="minorHAnsi" w:hAnsiTheme="minorHAnsi" w:cstheme="minorHAnsi"/>
          <w:spacing w:val="-6"/>
          <w:sz w:val="24"/>
          <w:szCs w:val="24"/>
        </w:rPr>
        <w:t xml:space="preserve"> </w:t>
      </w:r>
      <w:r w:rsidRPr="00FF456B">
        <w:rPr>
          <w:rFonts w:asciiTheme="minorHAnsi" w:hAnsiTheme="minorHAnsi" w:cstheme="minorHAnsi"/>
          <w:sz w:val="24"/>
          <w:szCs w:val="24"/>
        </w:rPr>
        <w:t>contrato.</w:t>
      </w:r>
    </w:p>
    <w:p w14:paraId="67EB9687" w14:textId="77777777" w:rsidR="003B418B" w:rsidRPr="00FF456B" w:rsidRDefault="003B418B" w:rsidP="00FF456B">
      <w:pPr>
        <w:pStyle w:val="Corpodetexto"/>
        <w:ind w:right="-1"/>
        <w:rPr>
          <w:rFonts w:asciiTheme="minorHAnsi" w:hAnsiTheme="minorHAnsi" w:cstheme="minorHAnsi"/>
        </w:rPr>
      </w:pPr>
    </w:p>
    <w:p w14:paraId="53FAB473" w14:textId="77777777" w:rsidR="003B418B" w:rsidRPr="00FF456B" w:rsidRDefault="003B418B" w:rsidP="00FF456B">
      <w:pPr>
        <w:pStyle w:val="PargrafodaLista"/>
        <w:numPr>
          <w:ilvl w:val="2"/>
          <w:numId w:val="12"/>
        </w:numPr>
        <w:tabs>
          <w:tab w:val="left" w:pos="711"/>
        </w:tabs>
        <w:ind w:right="-1" w:firstLine="0"/>
        <w:rPr>
          <w:rFonts w:asciiTheme="minorHAnsi" w:hAnsiTheme="minorHAnsi" w:cstheme="minorHAnsi"/>
          <w:sz w:val="24"/>
          <w:szCs w:val="24"/>
        </w:rPr>
      </w:pPr>
      <w:r w:rsidRPr="00FF456B">
        <w:rPr>
          <w:rFonts w:asciiTheme="minorHAnsi" w:hAnsiTheme="minorHAnsi" w:cstheme="minorHAnsi"/>
          <w:sz w:val="24"/>
          <w:szCs w:val="24"/>
        </w:rPr>
        <w:t>Ultrapassando o prazo acima referido, sem prejuízo da penalidade e da rescisão do contrato, o pagamento deverá ser</w:t>
      </w:r>
      <w:r w:rsidRPr="00FF456B">
        <w:rPr>
          <w:rFonts w:asciiTheme="minorHAnsi" w:hAnsiTheme="minorHAnsi" w:cstheme="minorHAnsi"/>
          <w:spacing w:val="-3"/>
          <w:sz w:val="24"/>
          <w:szCs w:val="24"/>
        </w:rPr>
        <w:t xml:space="preserve"> </w:t>
      </w:r>
      <w:r w:rsidRPr="00FF456B">
        <w:rPr>
          <w:rFonts w:asciiTheme="minorHAnsi" w:hAnsiTheme="minorHAnsi" w:cstheme="minorHAnsi"/>
          <w:sz w:val="24"/>
          <w:szCs w:val="24"/>
        </w:rPr>
        <w:t>liberado.</w:t>
      </w:r>
    </w:p>
    <w:p w14:paraId="53E97FD6" w14:textId="77777777" w:rsidR="003B418B" w:rsidRPr="00FF456B" w:rsidRDefault="003B418B" w:rsidP="00FF456B">
      <w:pPr>
        <w:pStyle w:val="Corpodetexto"/>
        <w:spacing w:before="10"/>
        <w:ind w:right="-1"/>
        <w:rPr>
          <w:rFonts w:asciiTheme="minorHAnsi" w:hAnsiTheme="minorHAnsi" w:cstheme="minorHAnsi"/>
        </w:rPr>
      </w:pPr>
    </w:p>
    <w:p w14:paraId="3FDA0956" w14:textId="64A0BE6D" w:rsidR="003B418B" w:rsidRPr="00FF456B" w:rsidRDefault="00FF456B" w:rsidP="00FF456B">
      <w:pPr>
        <w:pStyle w:val="PargrafodaLista"/>
        <w:numPr>
          <w:ilvl w:val="1"/>
          <w:numId w:val="12"/>
        </w:numPr>
        <w:tabs>
          <w:tab w:val="left" w:pos="510"/>
        </w:tabs>
        <w:spacing w:before="1"/>
        <w:ind w:right="-1" w:firstLine="0"/>
        <w:rPr>
          <w:rFonts w:asciiTheme="minorHAnsi" w:hAnsiTheme="minorHAnsi" w:cstheme="minorHAnsi"/>
          <w:sz w:val="24"/>
          <w:szCs w:val="24"/>
        </w:rPr>
      </w:pPr>
      <w:r w:rsidRPr="00FF456B">
        <w:rPr>
          <w:rFonts w:asciiTheme="minorHAnsi" w:hAnsiTheme="minorHAnsi" w:cstheme="minorHAnsi"/>
          <w:sz w:val="24"/>
          <w:szCs w:val="24"/>
        </w:rPr>
        <w:t xml:space="preserve"> </w:t>
      </w:r>
      <w:r w:rsidR="003B418B" w:rsidRPr="00FF456B">
        <w:rPr>
          <w:rFonts w:asciiTheme="minorHAnsi" w:hAnsiTheme="minorHAnsi" w:cstheme="minorHAnsi"/>
          <w:sz w:val="24"/>
          <w:szCs w:val="24"/>
        </w:rPr>
        <w:t>O CONTRATANTE pode deduzir de importâncias devidas à CONTRATADA os valores correspondentes a multas ou indenizações por ela devidas em razão deste</w:t>
      </w:r>
      <w:r w:rsidR="003B418B" w:rsidRPr="00FF456B">
        <w:rPr>
          <w:rFonts w:asciiTheme="minorHAnsi" w:hAnsiTheme="minorHAnsi" w:cstheme="minorHAnsi"/>
          <w:spacing w:val="-16"/>
          <w:sz w:val="24"/>
          <w:szCs w:val="24"/>
        </w:rPr>
        <w:t xml:space="preserve"> </w:t>
      </w:r>
      <w:r w:rsidR="003B418B" w:rsidRPr="00FF456B">
        <w:rPr>
          <w:rFonts w:asciiTheme="minorHAnsi" w:hAnsiTheme="minorHAnsi" w:cstheme="minorHAnsi"/>
          <w:sz w:val="24"/>
          <w:szCs w:val="24"/>
        </w:rPr>
        <w:t>contrato.</w:t>
      </w:r>
    </w:p>
    <w:p w14:paraId="2AA504DB" w14:textId="77777777" w:rsidR="003B418B" w:rsidRPr="00FF456B" w:rsidRDefault="003B418B" w:rsidP="00FF456B">
      <w:pPr>
        <w:pStyle w:val="Corpodetexto"/>
        <w:spacing w:before="1"/>
        <w:ind w:right="-1"/>
        <w:rPr>
          <w:rFonts w:asciiTheme="minorHAnsi" w:hAnsiTheme="minorHAnsi" w:cstheme="minorHAnsi"/>
        </w:rPr>
      </w:pPr>
    </w:p>
    <w:p w14:paraId="17B80C85" w14:textId="05B63F55" w:rsidR="003B418B" w:rsidRPr="00FF456B" w:rsidRDefault="00FF456B" w:rsidP="00FF456B">
      <w:pPr>
        <w:pStyle w:val="PargrafodaLista"/>
        <w:numPr>
          <w:ilvl w:val="1"/>
          <w:numId w:val="12"/>
        </w:numPr>
        <w:tabs>
          <w:tab w:val="left" w:pos="510"/>
        </w:tabs>
        <w:spacing w:before="1"/>
        <w:ind w:right="-1" w:firstLine="0"/>
        <w:rPr>
          <w:rFonts w:asciiTheme="minorHAnsi" w:hAnsiTheme="minorHAnsi" w:cstheme="minorHAnsi"/>
          <w:sz w:val="24"/>
          <w:szCs w:val="24"/>
        </w:rPr>
      </w:pPr>
      <w:r w:rsidRPr="00FF456B">
        <w:rPr>
          <w:rFonts w:asciiTheme="minorHAnsi" w:hAnsiTheme="minorHAnsi" w:cstheme="minorHAnsi"/>
          <w:sz w:val="24"/>
          <w:szCs w:val="24"/>
        </w:rPr>
        <w:t xml:space="preserve"> </w:t>
      </w:r>
      <w:r w:rsidR="003B418B" w:rsidRPr="00FF456B">
        <w:rPr>
          <w:rFonts w:asciiTheme="minorHAnsi" w:hAnsiTheme="minorHAnsi" w:cstheme="minorHAnsi"/>
          <w:sz w:val="24"/>
          <w:szCs w:val="24"/>
        </w:rPr>
        <w:t>Citado para se defender em processo judicial de terceiros, de natureza civil ou trabalhista, inclusive, mas não exclusivamente de empregado ou ex-empregado da CONTRATADA, o CONTRATANTE fará o cálculo dos direitos pleiteados e, após dele notificar a CONTRATADA, reterá o correspondente valor para fazer frente a eventual condenação, deduzindo-o de importâncias devidas à CONTRATADA.</w:t>
      </w:r>
    </w:p>
    <w:p w14:paraId="0AC4FE52" w14:textId="77777777" w:rsidR="003B418B" w:rsidRPr="00FF456B" w:rsidRDefault="003B418B" w:rsidP="00FF456B">
      <w:pPr>
        <w:pStyle w:val="Corpodetexto"/>
        <w:spacing w:before="10"/>
        <w:ind w:right="-1"/>
        <w:rPr>
          <w:rFonts w:asciiTheme="minorHAnsi" w:hAnsiTheme="minorHAnsi" w:cstheme="minorHAnsi"/>
        </w:rPr>
      </w:pPr>
    </w:p>
    <w:p w14:paraId="425D4583" w14:textId="4236CB61" w:rsidR="003B418B" w:rsidRPr="00FF456B" w:rsidRDefault="00FF456B" w:rsidP="00FF456B">
      <w:pPr>
        <w:pStyle w:val="PargrafodaLista"/>
        <w:numPr>
          <w:ilvl w:val="2"/>
          <w:numId w:val="12"/>
        </w:numPr>
        <w:tabs>
          <w:tab w:val="left" w:pos="728"/>
        </w:tabs>
        <w:spacing w:before="1"/>
        <w:ind w:right="-1" w:firstLine="0"/>
        <w:rPr>
          <w:rFonts w:asciiTheme="minorHAnsi" w:hAnsiTheme="minorHAnsi" w:cstheme="minorHAnsi"/>
          <w:sz w:val="24"/>
          <w:szCs w:val="24"/>
        </w:rPr>
      </w:pPr>
      <w:r w:rsidRPr="00FF456B">
        <w:rPr>
          <w:rFonts w:asciiTheme="minorHAnsi" w:hAnsiTheme="minorHAnsi" w:cstheme="minorHAnsi"/>
          <w:sz w:val="24"/>
          <w:szCs w:val="24"/>
        </w:rPr>
        <w:t>O</w:t>
      </w:r>
      <w:r w:rsidR="003B418B" w:rsidRPr="00FF456B">
        <w:rPr>
          <w:rFonts w:asciiTheme="minorHAnsi" w:hAnsiTheme="minorHAnsi" w:cstheme="minorHAnsi"/>
          <w:sz w:val="24"/>
          <w:szCs w:val="24"/>
        </w:rPr>
        <w:t xml:space="preserve"> valor será restituído à CONTRATADA somente após a prova cabal do acerto definitivo entre a CONTRATADA e o terceiro litigante, quando restar demonstrada a inexistência de qualquer risco de condenação para o</w:t>
      </w:r>
      <w:r w:rsidR="003B418B" w:rsidRPr="00FF456B">
        <w:rPr>
          <w:rFonts w:asciiTheme="minorHAnsi" w:hAnsiTheme="minorHAnsi" w:cstheme="minorHAnsi"/>
          <w:spacing w:val="-7"/>
          <w:sz w:val="24"/>
          <w:szCs w:val="24"/>
        </w:rPr>
        <w:t xml:space="preserve"> </w:t>
      </w:r>
      <w:r w:rsidR="003B418B" w:rsidRPr="00FF456B">
        <w:rPr>
          <w:rFonts w:asciiTheme="minorHAnsi" w:hAnsiTheme="minorHAnsi" w:cstheme="minorHAnsi"/>
          <w:sz w:val="24"/>
          <w:szCs w:val="24"/>
        </w:rPr>
        <w:t>CONTRATANTE.</w:t>
      </w:r>
    </w:p>
    <w:p w14:paraId="0F409580" w14:textId="77777777" w:rsidR="003B418B" w:rsidRPr="00FF456B" w:rsidRDefault="003B418B" w:rsidP="00FF456B">
      <w:pPr>
        <w:pStyle w:val="Corpodetexto"/>
        <w:ind w:right="-1"/>
        <w:rPr>
          <w:rFonts w:asciiTheme="minorHAnsi" w:hAnsiTheme="minorHAnsi" w:cstheme="minorHAnsi"/>
        </w:rPr>
      </w:pPr>
    </w:p>
    <w:p w14:paraId="3BB3F9FC" w14:textId="77777777" w:rsidR="003B418B" w:rsidRPr="00FF456B" w:rsidRDefault="003B418B" w:rsidP="00FF456B">
      <w:pPr>
        <w:pStyle w:val="PargrafodaLista"/>
        <w:numPr>
          <w:ilvl w:val="2"/>
          <w:numId w:val="12"/>
        </w:numPr>
        <w:tabs>
          <w:tab w:val="left" w:pos="687"/>
        </w:tabs>
        <w:ind w:right="-1" w:firstLine="0"/>
        <w:rPr>
          <w:rFonts w:asciiTheme="minorHAnsi" w:hAnsiTheme="minorHAnsi" w:cstheme="minorHAnsi"/>
          <w:sz w:val="24"/>
          <w:szCs w:val="24"/>
        </w:rPr>
      </w:pPr>
      <w:r w:rsidRPr="00FF456B">
        <w:rPr>
          <w:rFonts w:asciiTheme="minorHAnsi" w:hAnsiTheme="minorHAnsi" w:cstheme="minorHAnsi"/>
          <w:sz w:val="24"/>
          <w:szCs w:val="24"/>
        </w:rPr>
        <w:t>A CONTRATADA se obriga a exibir ao CONTRATANTE</w:t>
      </w:r>
      <w:r w:rsidRPr="00FF456B">
        <w:rPr>
          <w:rFonts w:asciiTheme="minorHAnsi" w:hAnsiTheme="minorHAnsi" w:cstheme="minorHAnsi"/>
          <w:i/>
          <w:sz w:val="24"/>
          <w:szCs w:val="24"/>
        </w:rPr>
        <w:t xml:space="preserve">, </w:t>
      </w:r>
      <w:r w:rsidRPr="00FF456B">
        <w:rPr>
          <w:rFonts w:asciiTheme="minorHAnsi" w:hAnsiTheme="minorHAnsi" w:cstheme="minorHAnsi"/>
          <w:sz w:val="24"/>
          <w:szCs w:val="24"/>
        </w:rPr>
        <w:t>sempre que solicitado, os documentos comprobatórios do efetivo cumprimento das obrigações referentes ao processo judicial mencionado neste item;</w:t>
      </w:r>
    </w:p>
    <w:p w14:paraId="028A1204" w14:textId="77777777" w:rsidR="003B418B" w:rsidRPr="00FF456B" w:rsidRDefault="003B418B" w:rsidP="00FF456B">
      <w:pPr>
        <w:pStyle w:val="Corpodetexto"/>
        <w:spacing w:before="10"/>
        <w:ind w:right="-1"/>
        <w:rPr>
          <w:rFonts w:asciiTheme="minorHAnsi" w:hAnsiTheme="minorHAnsi" w:cstheme="minorHAnsi"/>
        </w:rPr>
      </w:pPr>
    </w:p>
    <w:p w14:paraId="05E1D24A" w14:textId="77777777" w:rsidR="003B418B" w:rsidRPr="00FF456B" w:rsidRDefault="003B418B" w:rsidP="00FF456B">
      <w:pPr>
        <w:pStyle w:val="PargrafodaLista"/>
        <w:numPr>
          <w:ilvl w:val="2"/>
          <w:numId w:val="12"/>
        </w:numPr>
        <w:tabs>
          <w:tab w:val="left" w:pos="730"/>
        </w:tabs>
        <w:ind w:right="-1" w:firstLine="0"/>
        <w:rPr>
          <w:rFonts w:asciiTheme="minorHAnsi" w:hAnsiTheme="minorHAnsi" w:cstheme="minorHAnsi"/>
          <w:sz w:val="24"/>
          <w:szCs w:val="24"/>
        </w:rPr>
      </w:pPr>
      <w:r w:rsidRPr="00FF456B">
        <w:rPr>
          <w:rFonts w:asciiTheme="minorHAnsi" w:hAnsiTheme="minorHAnsi" w:cstheme="minorHAnsi"/>
          <w:sz w:val="24"/>
          <w:szCs w:val="24"/>
        </w:rPr>
        <w:t>O valor a que faz referência este item não renderá juros ou correção monetária, podendo ser substituído, a pedido da CONTRATADA, por outra modalidade de resguardo que, a critério do CONTRATANTE, seja considerado</w:t>
      </w:r>
      <w:r w:rsidRPr="00FF456B">
        <w:rPr>
          <w:rFonts w:asciiTheme="minorHAnsi" w:hAnsiTheme="minorHAnsi" w:cstheme="minorHAnsi"/>
          <w:spacing w:val="-8"/>
          <w:sz w:val="24"/>
          <w:szCs w:val="24"/>
        </w:rPr>
        <w:t xml:space="preserve"> </w:t>
      </w:r>
      <w:r w:rsidRPr="00FF456B">
        <w:rPr>
          <w:rFonts w:asciiTheme="minorHAnsi" w:hAnsiTheme="minorHAnsi" w:cstheme="minorHAnsi"/>
          <w:sz w:val="24"/>
          <w:szCs w:val="24"/>
        </w:rPr>
        <w:t>idôneo.</w:t>
      </w:r>
    </w:p>
    <w:p w14:paraId="434D0227" w14:textId="77777777" w:rsidR="003B418B" w:rsidRPr="00FF456B" w:rsidRDefault="003B418B" w:rsidP="00FF456B">
      <w:pPr>
        <w:pStyle w:val="PargrafodaLista"/>
        <w:ind w:right="-1"/>
        <w:rPr>
          <w:rFonts w:asciiTheme="minorHAnsi" w:hAnsiTheme="minorHAnsi" w:cstheme="minorHAnsi"/>
          <w:sz w:val="24"/>
          <w:szCs w:val="24"/>
        </w:rPr>
      </w:pPr>
    </w:p>
    <w:p w14:paraId="68A10DF6" w14:textId="2AB5B837" w:rsidR="003B418B" w:rsidRPr="00FF456B" w:rsidRDefault="003B418B" w:rsidP="00FF456B">
      <w:pPr>
        <w:spacing w:before="92"/>
        <w:ind w:left="120" w:right="-1"/>
        <w:rPr>
          <w:rFonts w:cstheme="minorHAnsi"/>
          <w:sz w:val="24"/>
          <w:szCs w:val="24"/>
        </w:rPr>
      </w:pPr>
      <w:r w:rsidRPr="00FF456B">
        <w:rPr>
          <w:rFonts w:cstheme="minorHAnsi"/>
          <w:b/>
          <w:sz w:val="24"/>
          <w:szCs w:val="24"/>
        </w:rPr>
        <w:t>CLÁUSULA DÉCIMA - DA ALTERAÇÃO DO CONTRATO</w:t>
      </w:r>
    </w:p>
    <w:p w14:paraId="1F099F87" w14:textId="0B88EB31" w:rsidR="003B418B" w:rsidRPr="00FF456B" w:rsidRDefault="003B418B" w:rsidP="00FF456B">
      <w:pPr>
        <w:ind w:left="120" w:right="-1"/>
        <w:jc w:val="both"/>
        <w:rPr>
          <w:rFonts w:cstheme="minorHAnsi"/>
          <w:sz w:val="24"/>
          <w:szCs w:val="24"/>
        </w:rPr>
      </w:pPr>
      <w:r w:rsidRPr="00FF456B">
        <w:rPr>
          <w:rFonts w:cstheme="minorHAnsi"/>
          <w:sz w:val="24"/>
          <w:szCs w:val="24"/>
        </w:rPr>
        <w:t>10.1. Este contrato pode ser alterado nos casos previstos no art.124 da Lei nº 14.133/21, desde que haja interesse do CONTRATANTE, com a apresentação das devidas justificativas.</w:t>
      </w:r>
    </w:p>
    <w:p w14:paraId="7863D30C" w14:textId="1868E795" w:rsidR="003B418B" w:rsidRPr="00FF456B" w:rsidRDefault="003B418B" w:rsidP="00FF456B">
      <w:pPr>
        <w:ind w:left="120" w:right="-1"/>
        <w:rPr>
          <w:rFonts w:cstheme="minorHAnsi"/>
          <w:sz w:val="24"/>
          <w:szCs w:val="24"/>
        </w:rPr>
      </w:pPr>
      <w:r w:rsidRPr="00FF456B">
        <w:rPr>
          <w:rFonts w:cstheme="minorHAnsi"/>
          <w:b/>
          <w:sz w:val="24"/>
          <w:szCs w:val="24"/>
        </w:rPr>
        <w:t>CLÁUSULA DÉCIMA PRIMEIRA - DAS SANÇÕES</w:t>
      </w:r>
    </w:p>
    <w:p w14:paraId="28A46E52" w14:textId="77777777" w:rsidR="003B418B" w:rsidRPr="00FF456B" w:rsidRDefault="003B418B" w:rsidP="00FF456B">
      <w:pPr>
        <w:pStyle w:val="PargrafodaLista"/>
        <w:numPr>
          <w:ilvl w:val="1"/>
          <w:numId w:val="11"/>
        </w:numPr>
        <w:tabs>
          <w:tab w:val="left" w:pos="678"/>
        </w:tabs>
        <w:ind w:right="-1" w:firstLine="0"/>
        <w:rPr>
          <w:rFonts w:asciiTheme="minorHAnsi" w:hAnsiTheme="minorHAnsi" w:cstheme="minorHAnsi"/>
          <w:sz w:val="24"/>
          <w:szCs w:val="24"/>
        </w:rPr>
      </w:pPr>
      <w:r w:rsidRPr="00FF456B">
        <w:rPr>
          <w:rFonts w:asciiTheme="minorHAnsi" w:hAnsiTheme="minorHAnsi" w:cstheme="minorHAnsi"/>
          <w:sz w:val="24"/>
          <w:szCs w:val="24"/>
        </w:rPr>
        <w:t>A CONTRATADA que, por qualquer forma, não cumprir as normas do contrato celebrado está sujeita às seguintes sanções, assegurados o contraditório e ampla defesa, nos termos da legislação</w:t>
      </w:r>
      <w:r w:rsidRPr="00FF456B">
        <w:rPr>
          <w:rFonts w:asciiTheme="minorHAnsi" w:hAnsiTheme="minorHAnsi" w:cstheme="minorHAnsi"/>
          <w:spacing w:val="-3"/>
          <w:sz w:val="24"/>
          <w:szCs w:val="24"/>
        </w:rPr>
        <w:t xml:space="preserve"> </w:t>
      </w:r>
      <w:r w:rsidRPr="00FF456B">
        <w:rPr>
          <w:rFonts w:asciiTheme="minorHAnsi" w:hAnsiTheme="minorHAnsi" w:cstheme="minorHAnsi"/>
          <w:sz w:val="24"/>
          <w:szCs w:val="24"/>
        </w:rPr>
        <w:t>vigente:</w:t>
      </w:r>
    </w:p>
    <w:p w14:paraId="4728F61D" w14:textId="77777777" w:rsidR="003B418B" w:rsidRPr="00FF456B" w:rsidRDefault="003B418B" w:rsidP="00FF456B">
      <w:pPr>
        <w:pStyle w:val="Corpodetexto"/>
        <w:spacing w:before="10"/>
        <w:ind w:right="-1"/>
        <w:rPr>
          <w:rFonts w:asciiTheme="minorHAnsi" w:hAnsiTheme="minorHAnsi" w:cstheme="minorHAnsi"/>
        </w:rPr>
      </w:pPr>
    </w:p>
    <w:p w14:paraId="09768477" w14:textId="77777777" w:rsidR="003B418B" w:rsidRPr="00FF456B" w:rsidRDefault="003B418B" w:rsidP="00FF456B">
      <w:pPr>
        <w:pStyle w:val="PargrafodaLista"/>
        <w:numPr>
          <w:ilvl w:val="2"/>
          <w:numId w:val="11"/>
        </w:numPr>
        <w:tabs>
          <w:tab w:val="left" w:pos="783"/>
        </w:tabs>
        <w:ind w:right="-1"/>
        <w:rPr>
          <w:rFonts w:asciiTheme="minorHAnsi" w:hAnsiTheme="minorHAnsi" w:cstheme="minorHAnsi"/>
          <w:sz w:val="24"/>
          <w:szCs w:val="24"/>
        </w:rPr>
      </w:pPr>
      <w:r w:rsidRPr="00FF456B">
        <w:rPr>
          <w:rFonts w:asciiTheme="minorHAnsi" w:hAnsiTheme="minorHAnsi" w:cstheme="minorHAnsi"/>
          <w:sz w:val="24"/>
          <w:szCs w:val="24"/>
        </w:rPr>
        <w:t>Advertência, por</w:t>
      </w:r>
      <w:r w:rsidRPr="00FF456B">
        <w:rPr>
          <w:rFonts w:asciiTheme="minorHAnsi" w:hAnsiTheme="minorHAnsi" w:cstheme="minorHAnsi"/>
          <w:spacing w:val="-1"/>
          <w:sz w:val="24"/>
          <w:szCs w:val="24"/>
        </w:rPr>
        <w:t xml:space="preserve"> </w:t>
      </w:r>
      <w:r w:rsidRPr="00FF456B">
        <w:rPr>
          <w:rFonts w:asciiTheme="minorHAnsi" w:hAnsiTheme="minorHAnsi" w:cstheme="minorHAnsi"/>
          <w:sz w:val="24"/>
          <w:szCs w:val="24"/>
        </w:rPr>
        <w:t>escrito;</w:t>
      </w:r>
    </w:p>
    <w:p w14:paraId="22C4791D" w14:textId="77777777" w:rsidR="003B418B" w:rsidRPr="00FF456B" w:rsidRDefault="003B418B" w:rsidP="00FF456B">
      <w:pPr>
        <w:pStyle w:val="Corpodetexto"/>
        <w:spacing w:before="1"/>
        <w:ind w:right="-1"/>
        <w:rPr>
          <w:rFonts w:asciiTheme="minorHAnsi" w:hAnsiTheme="minorHAnsi" w:cstheme="minorHAnsi"/>
        </w:rPr>
      </w:pPr>
    </w:p>
    <w:p w14:paraId="666703A2" w14:textId="77777777" w:rsidR="003B418B" w:rsidRPr="00FF456B" w:rsidRDefault="003B418B" w:rsidP="00FF456B">
      <w:pPr>
        <w:pStyle w:val="PargrafodaLista"/>
        <w:numPr>
          <w:ilvl w:val="2"/>
          <w:numId w:val="11"/>
        </w:numPr>
        <w:tabs>
          <w:tab w:val="left" w:pos="783"/>
        </w:tabs>
        <w:ind w:right="-1"/>
        <w:rPr>
          <w:rFonts w:asciiTheme="minorHAnsi" w:hAnsiTheme="minorHAnsi" w:cstheme="minorHAnsi"/>
          <w:sz w:val="24"/>
          <w:szCs w:val="24"/>
        </w:rPr>
      </w:pPr>
      <w:r w:rsidRPr="00FF456B">
        <w:rPr>
          <w:rFonts w:asciiTheme="minorHAnsi" w:hAnsiTheme="minorHAnsi" w:cstheme="minorHAnsi"/>
          <w:sz w:val="24"/>
          <w:szCs w:val="24"/>
        </w:rPr>
        <w:t>Multa, no percentual de 20% (vinte por cento) sobre o valor do</w:t>
      </w:r>
      <w:r w:rsidRPr="00FF456B">
        <w:rPr>
          <w:rFonts w:asciiTheme="minorHAnsi" w:hAnsiTheme="minorHAnsi" w:cstheme="minorHAnsi"/>
          <w:spacing w:val="-15"/>
          <w:sz w:val="24"/>
          <w:szCs w:val="24"/>
        </w:rPr>
        <w:t xml:space="preserve"> </w:t>
      </w:r>
      <w:r w:rsidRPr="00FF456B">
        <w:rPr>
          <w:rFonts w:asciiTheme="minorHAnsi" w:hAnsiTheme="minorHAnsi" w:cstheme="minorHAnsi"/>
          <w:sz w:val="24"/>
          <w:szCs w:val="24"/>
        </w:rPr>
        <w:t>contrato;</w:t>
      </w:r>
    </w:p>
    <w:p w14:paraId="19033D3D" w14:textId="77777777" w:rsidR="003B418B" w:rsidRPr="00FF456B" w:rsidRDefault="003B418B" w:rsidP="00FF456B">
      <w:pPr>
        <w:pStyle w:val="Corpodetexto"/>
        <w:ind w:right="-1"/>
        <w:rPr>
          <w:rFonts w:asciiTheme="minorHAnsi" w:hAnsiTheme="minorHAnsi" w:cstheme="minorHAnsi"/>
        </w:rPr>
      </w:pPr>
    </w:p>
    <w:p w14:paraId="3D72DB3D" w14:textId="77777777" w:rsidR="00FF456B" w:rsidRPr="00FF456B" w:rsidRDefault="003B418B" w:rsidP="00FF456B">
      <w:pPr>
        <w:pStyle w:val="PargrafodaLista"/>
        <w:numPr>
          <w:ilvl w:val="2"/>
          <w:numId w:val="11"/>
        </w:numPr>
        <w:tabs>
          <w:tab w:val="left" w:pos="795"/>
        </w:tabs>
        <w:spacing w:before="1"/>
        <w:ind w:left="120" w:right="-1" w:firstLine="0"/>
        <w:rPr>
          <w:rFonts w:asciiTheme="minorHAnsi" w:hAnsiTheme="minorHAnsi" w:cstheme="minorHAnsi"/>
          <w:sz w:val="24"/>
          <w:szCs w:val="24"/>
        </w:rPr>
      </w:pPr>
      <w:r w:rsidRPr="00FF456B">
        <w:rPr>
          <w:rFonts w:asciiTheme="minorHAnsi" w:hAnsiTheme="minorHAnsi" w:cstheme="minorHAnsi"/>
          <w:sz w:val="24"/>
          <w:szCs w:val="24"/>
        </w:rPr>
        <w:t>Suspensão temporária de participação em licitação e impedimento de contratar com a Administração Direta, Autárquica e Fundacional, as Empresas Públicas e Sociedades de Economia Mista e demais entidades controladas direta ou indiretamente na esfera</w:t>
      </w:r>
      <w:r w:rsidRPr="00FF456B">
        <w:rPr>
          <w:rFonts w:asciiTheme="minorHAnsi" w:hAnsiTheme="minorHAnsi" w:cstheme="minorHAnsi"/>
          <w:spacing w:val="-19"/>
          <w:sz w:val="24"/>
          <w:szCs w:val="24"/>
        </w:rPr>
        <w:t xml:space="preserve"> </w:t>
      </w:r>
      <w:r w:rsidRPr="00FF456B">
        <w:rPr>
          <w:rFonts w:asciiTheme="minorHAnsi" w:hAnsiTheme="minorHAnsi" w:cstheme="minorHAnsi"/>
          <w:sz w:val="24"/>
          <w:szCs w:val="24"/>
        </w:rPr>
        <w:t>federal;</w:t>
      </w:r>
    </w:p>
    <w:p w14:paraId="26C5FD39" w14:textId="77777777" w:rsidR="00FF456B" w:rsidRPr="00FF456B" w:rsidRDefault="00FF456B" w:rsidP="00FF456B">
      <w:pPr>
        <w:pStyle w:val="PargrafodaLista"/>
        <w:ind w:right="-1"/>
        <w:rPr>
          <w:rFonts w:asciiTheme="minorHAnsi" w:hAnsiTheme="minorHAnsi" w:cstheme="minorHAnsi"/>
          <w:sz w:val="24"/>
          <w:szCs w:val="24"/>
        </w:rPr>
      </w:pPr>
    </w:p>
    <w:p w14:paraId="7DB1C90F" w14:textId="7A5194CA" w:rsidR="003B418B" w:rsidRPr="00FF456B" w:rsidRDefault="003B418B" w:rsidP="00FF456B">
      <w:pPr>
        <w:pStyle w:val="PargrafodaLista"/>
        <w:numPr>
          <w:ilvl w:val="2"/>
          <w:numId w:val="11"/>
        </w:numPr>
        <w:tabs>
          <w:tab w:val="left" w:pos="795"/>
        </w:tabs>
        <w:spacing w:before="1"/>
        <w:ind w:left="120" w:right="-1" w:firstLine="0"/>
        <w:rPr>
          <w:rFonts w:asciiTheme="minorHAnsi" w:hAnsiTheme="minorHAnsi" w:cstheme="minorHAnsi"/>
          <w:sz w:val="24"/>
          <w:szCs w:val="24"/>
        </w:rPr>
      </w:pPr>
      <w:r w:rsidRPr="00FF456B">
        <w:rPr>
          <w:rFonts w:asciiTheme="minorHAnsi" w:hAnsiTheme="minorHAnsi" w:cstheme="minorHAnsi"/>
          <w:sz w:val="24"/>
          <w:szCs w:val="24"/>
        </w:rPr>
        <w:t xml:space="preserve">Declaração de </w:t>
      </w:r>
      <w:bookmarkStart w:id="1" w:name="__DdeLink__2138_3994851186"/>
      <w:r w:rsidRPr="00FF456B">
        <w:rPr>
          <w:rFonts w:asciiTheme="minorHAnsi" w:hAnsiTheme="minorHAnsi" w:cstheme="minorHAnsi"/>
          <w:sz w:val="24"/>
          <w:szCs w:val="24"/>
        </w:rPr>
        <w:t>inidoneidade</w:t>
      </w:r>
      <w:bookmarkEnd w:id="1"/>
      <w:r w:rsidRPr="00FF456B">
        <w:rPr>
          <w:rFonts w:asciiTheme="minorHAnsi" w:hAnsiTheme="minorHAnsi" w:cstheme="minorHAnsi"/>
          <w:sz w:val="24"/>
          <w:szCs w:val="24"/>
        </w:rPr>
        <w:t xml:space="preserve"> para licitar ou contratar com a Administração</w:t>
      </w:r>
      <w:r w:rsidRPr="00FF456B">
        <w:rPr>
          <w:rFonts w:asciiTheme="minorHAnsi" w:hAnsiTheme="minorHAnsi" w:cstheme="minorHAnsi"/>
          <w:spacing w:val="-15"/>
          <w:sz w:val="24"/>
          <w:szCs w:val="24"/>
        </w:rPr>
        <w:t xml:space="preserve"> </w:t>
      </w:r>
      <w:r w:rsidRPr="00FF456B">
        <w:rPr>
          <w:rFonts w:asciiTheme="minorHAnsi" w:hAnsiTheme="minorHAnsi" w:cstheme="minorHAnsi"/>
          <w:sz w:val="24"/>
          <w:szCs w:val="24"/>
        </w:rPr>
        <w:t>Pública.</w:t>
      </w:r>
    </w:p>
    <w:p w14:paraId="287B3E82" w14:textId="77777777" w:rsidR="003B418B" w:rsidRPr="00FF456B" w:rsidRDefault="003B418B" w:rsidP="00FF456B">
      <w:pPr>
        <w:pStyle w:val="Corpodetexto"/>
        <w:ind w:right="-1"/>
        <w:rPr>
          <w:rFonts w:asciiTheme="minorHAnsi" w:hAnsiTheme="minorHAnsi" w:cstheme="minorHAnsi"/>
        </w:rPr>
      </w:pPr>
    </w:p>
    <w:p w14:paraId="1B19D706" w14:textId="388D51CA" w:rsidR="003B418B" w:rsidRPr="00FF456B" w:rsidRDefault="00FF456B" w:rsidP="00FF456B">
      <w:pPr>
        <w:pStyle w:val="PargrafodaLista"/>
        <w:numPr>
          <w:ilvl w:val="1"/>
          <w:numId w:val="11"/>
        </w:numPr>
        <w:tabs>
          <w:tab w:val="left" w:pos="642"/>
        </w:tabs>
        <w:ind w:right="-1" w:firstLine="0"/>
        <w:rPr>
          <w:rFonts w:asciiTheme="minorHAnsi" w:hAnsiTheme="minorHAnsi" w:cstheme="minorHAnsi"/>
          <w:sz w:val="24"/>
          <w:szCs w:val="24"/>
        </w:rPr>
      </w:pPr>
      <w:r w:rsidRPr="00FF456B">
        <w:rPr>
          <w:rFonts w:asciiTheme="minorHAnsi" w:hAnsiTheme="minorHAnsi" w:cstheme="minorHAnsi"/>
          <w:sz w:val="24"/>
          <w:szCs w:val="24"/>
        </w:rPr>
        <w:t xml:space="preserve"> </w:t>
      </w:r>
      <w:r w:rsidR="003B418B" w:rsidRPr="00FF456B">
        <w:rPr>
          <w:rFonts w:asciiTheme="minorHAnsi" w:hAnsiTheme="minorHAnsi" w:cstheme="minorHAnsi"/>
          <w:sz w:val="24"/>
          <w:szCs w:val="24"/>
        </w:rPr>
        <w:t>As sanções previstas nos subitens 11.1.1., 11.1.3. e 11.1.4. deste contrato poderão ser aplicadas juntamente com a sanção de</w:t>
      </w:r>
      <w:r w:rsidR="003B418B" w:rsidRPr="00FF456B">
        <w:rPr>
          <w:rFonts w:asciiTheme="minorHAnsi" w:hAnsiTheme="minorHAnsi" w:cstheme="minorHAnsi"/>
          <w:spacing w:val="-7"/>
          <w:sz w:val="24"/>
          <w:szCs w:val="24"/>
        </w:rPr>
        <w:t xml:space="preserve"> </w:t>
      </w:r>
      <w:r w:rsidR="003B418B" w:rsidRPr="00FF456B">
        <w:rPr>
          <w:rFonts w:asciiTheme="minorHAnsi" w:hAnsiTheme="minorHAnsi" w:cstheme="minorHAnsi"/>
          <w:sz w:val="24"/>
          <w:szCs w:val="24"/>
        </w:rPr>
        <w:t>multa.</w:t>
      </w:r>
    </w:p>
    <w:p w14:paraId="495AB3D5" w14:textId="77777777" w:rsidR="003B418B" w:rsidRPr="00FF456B" w:rsidRDefault="003B418B" w:rsidP="00FF456B">
      <w:pPr>
        <w:pStyle w:val="Corpodetexto"/>
        <w:spacing w:before="11"/>
        <w:ind w:right="-1"/>
        <w:rPr>
          <w:rFonts w:asciiTheme="minorHAnsi" w:hAnsiTheme="minorHAnsi" w:cstheme="minorHAnsi"/>
        </w:rPr>
      </w:pPr>
    </w:p>
    <w:p w14:paraId="37B1C420" w14:textId="77777777" w:rsidR="003B418B" w:rsidRPr="00FF456B" w:rsidRDefault="003B418B" w:rsidP="00FF456B">
      <w:pPr>
        <w:pStyle w:val="PargrafodaLista"/>
        <w:numPr>
          <w:ilvl w:val="1"/>
          <w:numId w:val="11"/>
        </w:numPr>
        <w:tabs>
          <w:tab w:val="left" w:pos="646"/>
        </w:tabs>
        <w:ind w:right="-1" w:firstLine="0"/>
        <w:rPr>
          <w:rFonts w:asciiTheme="minorHAnsi" w:hAnsiTheme="minorHAnsi" w:cstheme="minorHAnsi"/>
          <w:sz w:val="24"/>
          <w:szCs w:val="24"/>
        </w:rPr>
      </w:pPr>
      <w:r w:rsidRPr="00FF456B">
        <w:rPr>
          <w:rFonts w:asciiTheme="minorHAnsi" w:hAnsiTheme="minorHAnsi" w:cstheme="minorHAnsi"/>
          <w:sz w:val="24"/>
          <w:szCs w:val="24"/>
        </w:rPr>
        <w:t>A advertência consiste em repreensão por escrito imposta pelo não cumprimento das normas do contrato</w:t>
      </w:r>
      <w:r w:rsidRPr="00FF456B">
        <w:rPr>
          <w:rFonts w:asciiTheme="minorHAnsi" w:hAnsiTheme="minorHAnsi" w:cstheme="minorHAnsi"/>
          <w:spacing w:val="-4"/>
          <w:sz w:val="24"/>
          <w:szCs w:val="24"/>
        </w:rPr>
        <w:t xml:space="preserve"> </w:t>
      </w:r>
      <w:r w:rsidRPr="00FF456B">
        <w:rPr>
          <w:rFonts w:asciiTheme="minorHAnsi" w:hAnsiTheme="minorHAnsi" w:cstheme="minorHAnsi"/>
          <w:sz w:val="24"/>
          <w:szCs w:val="24"/>
        </w:rPr>
        <w:t>celebrado.</w:t>
      </w:r>
    </w:p>
    <w:p w14:paraId="39BDDFFC" w14:textId="77777777" w:rsidR="003B418B" w:rsidRPr="00FF456B" w:rsidRDefault="003B418B" w:rsidP="00FF456B">
      <w:pPr>
        <w:pStyle w:val="Corpodetexto"/>
        <w:spacing w:before="7"/>
        <w:ind w:right="-1"/>
        <w:rPr>
          <w:rFonts w:asciiTheme="minorHAnsi" w:hAnsiTheme="minorHAnsi" w:cstheme="minorHAnsi"/>
        </w:rPr>
      </w:pPr>
    </w:p>
    <w:p w14:paraId="622822CB" w14:textId="6E693BE4" w:rsidR="003B418B" w:rsidRPr="00FF456B" w:rsidRDefault="003B418B" w:rsidP="00FF456B">
      <w:pPr>
        <w:ind w:left="120" w:right="-1"/>
        <w:rPr>
          <w:rFonts w:cstheme="minorHAnsi"/>
          <w:sz w:val="24"/>
          <w:szCs w:val="24"/>
        </w:rPr>
      </w:pPr>
      <w:r w:rsidRPr="00FF456B">
        <w:rPr>
          <w:rFonts w:cstheme="minorHAnsi"/>
          <w:b/>
          <w:sz w:val="24"/>
          <w:szCs w:val="24"/>
        </w:rPr>
        <w:t>CLÁUSULA DÉCIMA SEGUNDA - DA RESCISÃO</w:t>
      </w:r>
    </w:p>
    <w:p w14:paraId="38CBB491" w14:textId="77777777" w:rsidR="003B418B" w:rsidRPr="00FF456B" w:rsidRDefault="003B418B" w:rsidP="00FF456B">
      <w:pPr>
        <w:pStyle w:val="PargrafodaLista"/>
        <w:numPr>
          <w:ilvl w:val="1"/>
          <w:numId w:val="10"/>
        </w:numPr>
        <w:tabs>
          <w:tab w:val="left" w:pos="644"/>
        </w:tabs>
        <w:ind w:right="-1" w:firstLine="0"/>
        <w:rPr>
          <w:rFonts w:asciiTheme="minorHAnsi" w:hAnsiTheme="minorHAnsi" w:cstheme="minorHAnsi"/>
          <w:sz w:val="24"/>
          <w:szCs w:val="24"/>
        </w:rPr>
      </w:pPr>
      <w:r w:rsidRPr="00FF456B">
        <w:rPr>
          <w:rFonts w:asciiTheme="minorHAnsi" w:hAnsiTheme="minorHAnsi" w:cstheme="minorHAnsi"/>
          <w:sz w:val="24"/>
          <w:szCs w:val="24"/>
        </w:rPr>
        <w:t>A inexecução total ou parcial deste contrato enseja a sua rescisão, conforme disposto nos artigos 137 a 139 da Lei nº</w:t>
      </w:r>
      <w:r w:rsidRPr="00FF456B">
        <w:rPr>
          <w:rFonts w:asciiTheme="minorHAnsi" w:hAnsiTheme="minorHAnsi" w:cstheme="minorHAnsi"/>
          <w:spacing w:val="-2"/>
          <w:sz w:val="24"/>
          <w:szCs w:val="24"/>
        </w:rPr>
        <w:t xml:space="preserve"> </w:t>
      </w:r>
      <w:r w:rsidRPr="00FF456B">
        <w:rPr>
          <w:rFonts w:asciiTheme="minorHAnsi" w:hAnsiTheme="minorHAnsi" w:cstheme="minorHAnsi"/>
          <w:sz w:val="24"/>
          <w:szCs w:val="24"/>
        </w:rPr>
        <w:t>14.133/21.</w:t>
      </w:r>
    </w:p>
    <w:p w14:paraId="79DAEAF3" w14:textId="77777777" w:rsidR="003B418B" w:rsidRPr="00FF456B" w:rsidRDefault="003B418B" w:rsidP="00FF456B">
      <w:pPr>
        <w:pStyle w:val="PargrafodaLista"/>
        <w:numPr>
          <w:ilvl w:val="1"/>
          <w:numId w:val="10"/>
        </w:numPr>
        <w:tabs>
          <w:tab w:val="left" w:pos="618"/>
        </w:tabs>
        <w:spacing w:before="1"/>
        <w:ind w:left="617" w:right="-1" w:hanging="498"/>
        <w:rPr>
          <w:rFonts w:asciiTheme="minorHAnsi" w:hAnsiTheme="minorHAnsi" w:cstheme="minorHAnsi"/>
          <w:sz w:val="24"/>
          <w:szCs w:val="24"/>
        </w:rPr>
      </w:pPr>
      <w:r w:rsidRPr="00FF456B">
        <w:rPr>
          <w:rFonts w:asciiTheme="minorHAnsi" w:hAnsiTheme="minorHAnsi" w:cstheme="minorHAnsi"/>
          <w:sz w:val="24"/>
          <w:szCs w:val="24"/>
        </w:rPr>
        <w:t>A rescisão deste contrato pode</w:t>
      </w:r>
      <w:r w:rsidRPr="00FF456B">
        <w:rPr>
          <w:rFonts w:asciiTheme="minorHAnsi" w:hAnsiTheme="minorHAnsi" w:cstheme="minorHAnsi"/>
          <w:spacing w:val="-5"/>
          <w:sz w:val="24"/>
          <w:szCs w:val="24"/>
        </w:rPr>
        <w:t xml:space="preserve"> </w:t>
      </w:r>
      <w:r w:rsidRPr="00FF456B">
        <w:rPr>
          <w:rFonts w:asciiTheme="minorHAnsi" w:hAnsiTheme="minorHAnsi" w:cstheme="minorHAnsi"/>
          <w:sz w:val="24"/>
          <w:szCs w:val="24"/>
        </w:rPr>
        <w:t>ser:</w:t>
      </w:r>
    </w:p>
    <w:p w14:paraId="5E746908" w14:textId="77777777" w:rsidR="003B418B" w:rsidRPr="00FF456B" w:rsidRDefault="003B418B" w:rsidP="00FF456B">
      <w:pPr>
        <w:pStyle w:val="Corpodetexto"/>
        <w:ind w:right="-1"/>
        <w:rPr>
          <w:rFonts w:asciiTheme="minorHAnsi" w:hAnsiTheme="minorHAnsi" w:cstheme="minorHAnsi"/>
        </w:rPr>
      </w:pPr>
    </w:p>
    <w:p w14:paraId="0397890E" w14:textId="2EF32478" w:rsidR="00FF456B" w:rsidRPr="00FF456B" w:rsidRDefault="003B418B" w:rsidP="00FF456B">
      <w:pPr>
        <w:pStyle w:val="PargrafodaLista"/>
        <w:numPr>
          <w:ilvl w:val="2"/>
          <w:numId w:val="10"/>
        </w:numPr>
        <w:tabs>
          <w:tab w:val="left" w:pos="795"/>
        </w:tabs>
        <w:ind w:right="-1" w:firstLine="0"/>
        <w:rPr>
          <w:rFonts w:asciiTheme="minorHAnsi" w:hAnsiTheme="minorHAnsi" w:cstheme="minorHAnsi"/>
          <w:sz w:val="24"/>
          <w:szCs w:val="24"/>
        </w:rPr>
      </w:pPr>
      <w:r w:rsidRPr="00FF456B">
        <w:rPr>
          <w:rFonts w:asciiTheme="minorHAnsi" w:hAnsiTheme="minorHAnsi" w:cstheme="minorHAnsi"/>
          <w:sz w:val="24"/>
          <w:szCs w:val="24"/>
        </w:rPr>
        <w:t>Determinada por ato unilateral e escrito do CONTRATANTE, nos casos enumerados no art. 137 da Lei 14.133/21, notificando-se a CONTRATADA com a antecedência mínima de 30 (trinta) dias, exceto quanto ao inciso</w:t>
      </w:r>
      <w:r w:rsidRPr="00FF456B">
        <w:rPr>
          <w:rFonts w:asciiTheme="minorHAnsi" w:hAnsiTheme="minorHAnsi" w:cstheme="minorHAnsi"/>
          <w:spacing w:val="-18"/>
          <w:sz w:val="24"/>
          <w:szCs w:val="24"/>
        </w:rPr>
        <w:t xml:space="preserve"> V</w:t>
      </w:r>
      <w:r w:rsidRPr="00FF456B">
        <w:rPr>
          <w:rFonts w:asciiTheme="minorHAnsi" w:hAnsiTheme="minorHAnsi" w:cstheme="minorHAnsi"/>
          <w:sz w:val="24"/>
          <w:szCs w:val="24"/>
        </w:rPr>
        <w:t>;</w:t>
      </w:r>
    </w:p>
    <w:p w14:paraId="40CAD61A" w14:textId="77777777" w:rsidR="00FF456B" w:rsidRPr="00FF456B" w:rsidRDefault="00FF456B" w:rsidP="00FF456B">
      <w:pPr>
        <w:pStyle w:val="PargrafodaLista"/>
        <w:tabs>
          <w:tab w:val="left" w:pos="795"/>
        </w:tabs>
        <w:ind w:right="-1"/>
        <w:rPr>
          <w:rFonts w:asciiTheme="minorHAnsi" w:hAnsiTheme="minorHAnsi" w:cstheme="minorHAnsi"/>
          <w:sz w:val="24"/>
          <w:szCs w:val="24"/>
        </w:rPr>
      </w:pPr>
    </w:p>
    <w:p w14:paraId="6D1C8679" w14:textId="77777777" w:rsidR="00FF456B" w:rsidRPr="00FF456B" w:rsidRDefault="003B418B" w:rsidP="00FF456B">
      <w:pPr>
        <w:pStyle w:val="PargrafodaLista"/>
        <w:numPr>
          <w:ilvl w:val="2"/>
          <w:numId w:val="10"/>
        </w:numPr>
        <w:tabs>
          <w:tab w:val="left" w:pos="795"/>
        </w:tabs>
        <w:ind w:right="-1" w:firstLine="0"/>
        <w:rPr>
          <w:rFonts w:asciiTheme="minorHAnsi" w:hAnsiTheme="minorHAnsi" w:cstheme="minorHAnsi"/>
          <w:sz w:val="24"/>
          <w:szCs w:val="24"/>
        </w:rPr>
      </w:pPr>
      <w:r w:rsidRPr="00FF456B">
        <w:rPr>
          <w:rFonts w:asciiTheme="minorHAnsi" w:hAnsiTheme="minorHAnsi" w:cstheme="minorHAnsi"/>
          <w:sz w:val="24"/>
          <w:szCs w:val="24"/>
        </w:rPr>
        <w:t>Amigável, por acordo entre as partes, reduzida a termo no processo de licitação, desde que haja conveniência para o</w:t>
      </w:r>
      <w:r w:rsidRPr="00FF456B">
        <w:rPr>
          <w:rFonts w:asciiTheme="minorHAnsi" w:hAnsiTheme="minorHAnsi" w:cstheme="minorHAnsi"/>
          <w:spacing w:val="-3"/>
          <w:sz w:val="24"/>
          <w:szCs w:val="24"/>
        </w:rPr>
        <w:t xml:space="preserve"> </w:t>
      </w:r>
      <w:r w:rsidRPr="00FF456B">
        <w:rPr>
          <w:rFonts w:asciiTheme="minorHAnsi" w:hAnsiTheme="minorHAnsi" w:cstheme="minorHAnsi"/>
          <w:sz w:val="24"/>
          <w:szCs w:val="24"/>
        </w:rPr>
        <w:t>CONTRATANTE;</w:t>
      </w:r>
    </w:p>
    <w:p w14:paraId="44635906" w14:textId="77777777" w:rsidR="00FF456B" w:rsidRPr="00FF456B" w:rsidRDefault="00FF456B" w:rsidP="00FF456B">
      <w:pPr>
        <w:pStyle w:val="PargrafodaLista"/>
        <w:ind w:right="-1"/>
        <w:rPr>
          <w:rFonts w:asciiTheme="minorHAnsi" w:hAnsiTheme="minorHAnsi" w:cstheme="minorHAnsi"/>
          <w:sz w:val="24"/>
          <w:szCs w:val="24"/>
        </w:rPr>
      </w:pPr>
    </w:p>
    <w:p w14:paraId="49AC686B" w14:textId="7A5FB302" w:rsidR="003B418B" w:rsidRPr="00FF456B" w:rsidRDefault="003B418B" w:rsidP="00FF456B">
      <w:pPr>
        <w:pStyle w:val="PargrafodaLista"/>
        <w:numPr>
          <w:ilvl w:val="2"/>
          <w:numId w:val="10"/>
        </w:numPr>
        <w:tabs>
          <w:tab w:val="left" w:pos="795"/>
        </w:tabs>
        <w:ind w:right="-1" w:firstLine="0"/>
        <w:rPr>
          <w:rFonts w:asciiTheme="minorHAnsi" w:hAnsiTheme="minorHAnsi" w:cstheme="minorHAnsi"/>
          <w:sz w:val="24"/>
          <w:szCs w:val="24"/>
        </w:rPr>
      </w:pPr>
      <w:r w:rsidRPr="00FF456B">
        <w:rPr>
          <w:rFonts w:asciiTheme="minorHAnsi" w:hAnsiTheme="minorHAnsi" w:cstheme="minorHAnsi"/>
          <w:sz w:val="24"/>
          <w:szCs w:val="24"/>
        </w:rPr>
        <w:t>Judicial, nos termos da legislação vigente sobre a matéria.</w:t>
      </w:r>
    </w:p>
    <w:p w14:paraId="762EB5F2" w14:textId="77777777" w:rsidR="003B418B" w:rsidRPr="00FF456B" w:rsidRDefault="003B418B" w:rsidP="00FF456B">
      <w:pPr>
        <w:pStyle w:val="Corpodetexto"/>
        <w:ind w:right="-1"/>
        <w:rPr>
          <w:rFonts w:asciiTheme="minorHAnsi" w:hAnsiTheme="minorHAnsi" w:cstheme="minorHAnsi"/>
        </w:rPr>
      </w:pPr>
    </w:p>
    <w:p w14:paraId="79070663" w14:textId="77777777" w:rsidR="003B418B" w:rsidRPr="00FF456B" w:rsidRDefault="003B418B" w:rsidP="00FF456B">
      <w:pPr>
        <w:pStyle w:val="PargrafodaLista"/>
        <w:numPr>
          <w:ilvl w:val="1"/>
          <w:numId w:val="9"/>
        </w:numPr>
        <w:tabs>
          <w:tab w:val="left" w:pos="670"/>
        </w:tabs>
        <w:spacing w:before="1"/>
        <w:ind w:right="-1" w:firstLine="0"/>
        <w:rPr>
          <w:rFonts w:asciiTheme="minorHAnsi" w:hAnsiTheme="minorHAnsi" w:cstheme="minorHAnsi"/>
          <w:sz w:val="24"/>
          <w:szCs w:val="24"/>
        </w:rPr>
      </w:pPr>
      <w:r w:rsidRPr="00FF456B">
        <w:rPr>
          <w:rFonts w:asciiTheme="minorHAnsi" w:hAnsiTheme="minorHAnsi" w:cstheme="minorHAnsi"/>
          <w:sz w:val="24"/>
          <w:szCs w:val="24"/>
        </w:rPr>
        <w:t>A rescisão administrativa ou amigável deve ser precedida de autorização escrita e fundamentada da autoridade</w:t>
      </w:r>
      <w:r w:rsidRPr="00FF456B">
        <w:rPr>
          <w:rFonts w:asciiTheme="minorHAnsi" w:hAnsiTheme="minorHAnsi" w:cstheme="minorHAnsi"/>
          <w:spacing w:val="-3"/>
          <w:sz w:val="24"/>
          <w:szCs w:val="24"/>
        </w:rPr>
        <w:t xml:space="preserve"> </w:t>
      </w:r>
      <w:r w:rsidRPr="00FF456B">
        <w:rPr>
          <w:rFonts w:asciiTheme="minorHAnsi" w:hAnsiTheme="minorHAnsi" w:cstheme="minorHAnsi"/>
          <w:sz w:val="24"/>
          <w:szCs w:val="24"/>
        </w:rPr>
        <w:t>competente.</w:t>
      </w:r>
    </w:p>
    <w:p w14:paraId="1D8CFF60" w14:textId="77777777" w:rsidR="003B418B" w:rsidRPr="00FF456B" w:rsidRDefault="003B418B" w:rsidP="00FF456B">
      <w:pPr>
        <w:pStyle w:val="Corpodetexto"/>
        <w:spacing w:before="10"/>
        <w:ind w:right="-1"/>
        <w:rPr>
          <w:rFonts w:asciiTheme="minorHAnsi" w:hAnsiTheme="minorHAnsi" w:cstheme="minorHAnsi"/>
        </w:rPr>
      </w:pPr>
    </w:p>
    <w:p w14:paraId="452DBFA5" w14:textId="77777777" w:rsidR="003B418B" w:rsidRPr="00FF456B" w:rsidRDefault="003B418B" w:rsidP="00FF456B">
      <w:pPr>
        <w:pStyle w:val="PargrafodaLista"/>
        <w:numPr>
          <w:ilvl w:val="1"/>
          <w:numId w:val="9"/>
        </w:numPr>
        <w:tabs>
          <w:tab w:val="left" w:pos="685"/>
        </w:tabs>
        <w:spacing w:before="1"/>
        <w:ind w:right="-1" w:firstLine="0"/>
        <w:rPr>
          <w:rFonts w:asciiTheme="minorHAnsi" w:hAnsiTheme="minorHAnsi" w:cstheme="minorHAnsi"/>
          <w:sz w:val="24"/>
          <w:szCs w:val="24"/>
        </w:rPr>
      </w:pPr>
      <w:r w:rsidRPr="00FF456B">
        <w:rPr>
          <w:rFonts w:asciiTheme="minorHAnsi" w:hAnsiTheme="minorHAnsi" w:cstheme="minorHAnsi"/>
          <w:sz w:val="24"/>
          <w:szCs w:val="24"/>
        </w:rPr>
        <w:t>Os casos de rescisão contratual devem ser formalmente motivados nos autos do processo, assegurado o contraditório e a ampla</w:t>
      </w:r>
      <w:r w:rsidRPr="00FF456B">
        <w:rPr>
          <w:rFonts w:asciiTheme="minorHAnsi" w:hAnsiTheme="minorHAnsi" w:cstheme="minorHAnsi"/>
          <w:spacing w:val="-11"/>
          <w:sz w:val="24"/>
          <w:szCs w:val="24"/>
        </w:rPr>
        <w:t xml:space="preserve"> </w:t>
      </w:r>
      <w:r w:rsidRPr="00FF456B">
        <w:rPr>
          <w:rFonts w:asciiTheme="minorHAnsi" w:hAnsiTheme="minorHAnsi" w:cstheme="minorHAnsi"/>
          <w:sz w:val="24"/>
          <w:szCs w:val="24"/>
        </w:rPr>
        <w:t>defesa.</w:t>
      </w:r>
    </w:p>
    <w:p w14:paraId="071DF882" w14:textId="77777777" w:rsidR="003B418B" w:rsidRPr="00FF456B" w:rsidRDefault="003B418B" w:rsidP="00FF456B">
      <w:pPr>
        <w:pStyle w:val="Corpodetexto"/>
        <w:spacing w:before="1"/>
        <w:ind w:right="-1"/>
        <w:rPr>
          <w:rFonts w:asciiTheme="minorHAnsi" w:hAnsiTheme="minorHAnsi" w:cstheme="minorHAnsi"/>
        </w:rPr>
      </w:pPr>
    </w:p>
    <w:p w14:paraId="23D3455B" w14:textId="77777777" w:rsidR="003B418B" w:rsidRPr="00FF456B" w:rsidRDefault="003B418B" w:rsidP="00FF456B">
      <w:pPr>
        <w:pStyle w:val="PargrafodaLista"/>
        <w:numPr>
          <w:ilvl w:val="1"/>
          <w:numId w:val="9"/>
        </w:numPr>
        <w:tabs>
          <w:tab w:val="left" w:pos="678"/>
        </w:tabs>
        <w:ind w:right="-1" w:firstLine="0"/>
        <w:rPr>
          <w:rFonts w:asciiTheme="minorHAnsi" w:hAnsiTheme="minorHAnsi" w:cstheme="minorHAnsi"/>
          <w:sz w:val="24"/>
          <w:szCs w:val="24"/>
        </w:rPr>
      </w:pPr>
      <w:r w:rsidRPr="00FF456B">
        <w:rPr>
          <w:rFonts w:asciiTheme="minorHAnsi" w:hAnsiTheme="minorHAnsi" w:cstheme="minorHAnsi"/>
          <w:sz w:val="24"/>
          <w:szCs w:val="24"/>
        </w:rPr>
        <w:t>A CONTRATADA reconhece todos os direitos da CONTRATANTE em caso de eventual rescisão contratual. Fica reconhecido, pela CONTRATADA, os direitos</w:t>
      </w:r>
      <w:r w:rsidRPr="00FF456B">
        <w:rPr>
          <w:rFonts w:asciiTheme="minorHAnsi" w:hAnsiTheme="minorHAnsi" w:cstheme="minorHAnsi"/>
          <w:spacing w:val="-2"/>
          <w:sz w:val="24"/>
          <w:szCs w:val="24"/>
        </w:rPr>
        <w:t xml:space="preserve"> </w:t>
      </w:r>
      <w:r w:rsidRPr="00FF456B">
        <w:rPr>
          <w:rFonts w:asciiTheme="minorHAnsi" w:hAnsiTheme="minorHAnsi" w:cstheme="minorHAnsi"/>
          <w:sz w:val="24"/>
          <w:szCs w:val="24"/>
        </w:rPr>
        <w:t>da Administração, no caso de rescisão administrativa por inexecução total ou parcial, na forma do art. 137, da Lei Federal nº</w:t>
      </w:r>
      <w:r w:rsidRPr="00FF456B">
        <w:rPr>
          <w:rFonts w:asciiTheme="minorHAnsi" w:hAnsiTheme="minorHAnsi" w:cstheme="minorHAnsi"/>
          <w:spacing w:val="-4"/>
          <w:sz w:val="24"/>
          <w:szCs w:val="24"/>
        </w:rPr>
        <w:t xml:space="preserve"> </w:t>
      </w:r>
      <w:r w:rsidRPr="00FF456B">
        <w:rPr>
          <w:rFonts w:asciiTheme="minorHAnsi" w:hAnsiTheme="minorHAnsi" w:cstheme="minorHAnsi"/>
          <w:sz w:val="24"/>
          <w:szCs w:val="24"/>
        </w:rPr>
        <w:t>14.133/21.</w:t>
      </w:r>
    </w:p>
    <w:p w14:paraId="7B187B63" w14:textId="77777777" w:rsidR="003B418B" w:rsidRPr="00FF456B" w:rsidRDefault="003B418B" w:rsidP="00FF456B">
      <w:pPr>
        <w:pStyle w:val="Corpodetexto"/>
        <w:spacing w:before="4"/>
        <w:ind w:right="-1"/>
        <w:rPr>
          <w:rFonts w:asciiTheme="minorHAnsi" w:hAnsiTheme="minorHAnsi" w:cstheme="minorHAnsi"/>
        </w:rPr>
      </w:pPr>
    </w:p>
    <w:p w14:paraId="1388998B" w14:textId="562B83B3" w:rsidR="003B418B" w:rsidRPr="00FF456B" w:rsidRDefault="003B418B" w:rsidP="00FF456B">
      <w:pPr>
        <w:ind w:left="120" w:right="-1"/>
        <w:rPr>
          <w:rFonts w:cstheme="minorHAnsi"/>
          <w:sz w:val="24"/>
          <w:szCs w:val="24"/>
        </w:rPr>
      </w:pPr>
      <w:r w:rsidRPr="00FF456B">
        <w:rPr>
          <w:rFonts w:cstheme="minorHAnsi"/>
          <w:b/>
          <w:sz w:val="24"/>
          <w:szCs w:val="24"/>
        </w:rPr>
        <w:t>CLÁUSULA DÉCIMA TERCEIRA - DA FUNDAMENTAÇÃO LEGAL E DA VINCULAÇÃO AO EDITAL E À PROPOSTA</w:t>
      </w:r>
    </w:p>
    <w:p w14:paraId="49512F17" w14:textId="5E685D31" w:rsidR="003B418B" w:rsidRPr="00FF456B" w:rsidRDefault="003B418B" w:rsidP="00FF456B">
      <w:pPr>
        <w:spacing w:before="1"/>
        <w:ind w:left="120" w:right="-1"/>
        <w:jc w:val="both"/>
        <w:rPr>
          <w:rFonts w:cstheme="minorHAnsi"/>
          <w:sz w:val="24"/>
          <w:szCs w:val="24"/>
        </w:rPr>
      </w:pPr>
      <w:r w:rsidRPr="00FF456B">
        <w:rPr>
          <w:rFonts w:cstheme="minorHAnsi"/>
          <w:sz w:val="24"/>
          <w:szCs w:val="24"/>
        </w:rPr>
        <w:lastRenderedPageBreak/>
        <w:t xml:space="preserve">13.1. O presente instrumento foi lavrado em decorrência do Edital de Seleção Pública Simplificada – SPS n.º 01/2024, ao qual se vincula, bem como aos termos da proposta de preços da </w:t>
      </w:r>
      <w:r w:rsidRPr="00FF456B">
        <w:rPr>
          <w:rFonts w:cstheme="minorHAnsi"/>
          <w:b/>
          <w:sz w:val="24"/>
          <w:szCs w:val="24"/>
        </w:rPr>
        <w:t>CONTRATADA</w:t>
      </w:r>
      <w:r w:rsidRPr="00FF456B">
        <w:rPr>
          <w:rFonts w:cstheme="minorHAnsi"/>
          <w:sz w:val="24"/>
          <w:szCs w:val="24"/>
        </w:rPr>
        <w:t>, que faz parte integrante desta avença como se transcrito fosse.</w:t>
      </w:r>
    </w:p>
    <w:p w14:paraId="6DEF44DE" w14:textId="64CC019B" w:rsidR="003B418B" w:rsidRPr="00FF456B" w:rsidRDefault="003B418B" w:rsidP="00FF456B">
      <w:pPr>
        <w:ind w:left="120" w:right="-1"/>
        <w:rPr>
          <w:rFonts w:cstheme="minorHAnsi"/>
          <w:sz w:val="24"/>
          <w:szCs w:val="24"/>
        </w:rPr>
      </w:pPr>
      <w:r w:rsidRPr="00FF456B">
        <w:rPr>
          <w:rFonts w:cstheme="minorHAnsi"/>
          <w:b/>
          <w:sz w:val="24"/>
          <w:szCs w:val="24"/>
        </w:rPr>
        <w:t>CLÁUSULA DÉCIMA QUARTA - DAS DISPOSIÇÕES GERAIS</w:t>
      </w:r>
    </w:p>
    <w:p w14:paraId="079DFD8E" w14:textId="01668B3A" w:rsidR="003B418B" w:rsidRPr="00FF456B" w:rsidRDefault="003B418B" w:rsidP="00FF456B">
      <w:pPr>
        <w:ind w:left="120" w:right="-1"/>
        <w:jc w:val="both"/>
        <w:rPr>
          <w:rFonts w:cstheme="minorHAnsi"/>
          <w:sz w:val="24"/>
          <w:szCs w:val="24"/>
        </w:rPr>
      </w:pPr>
      <w:r w:rsidRPr="00FF456B">
        <w:rPr>
          <w:rFonts w:cstheme="minorHAnsi"/>
          <w:sz w:val="24"/>
          <w:szCs w:val="24"/>
        </w:rPr>
        <w:t>14.1. Qualquer omissão ou tolerância de uma das partes, no exigir o estrito cumprimento dos termos e condições deste contrato ou ao exercer qualquer prerrogativa dele decorrente, não constituirá renovação ou renúncia, nem afetará o direito das partes de exercê-lo a qualquer tempo.</w:t>
      </w:r>
    </w:p>
    <w:p w14:paraId="5314E03D" w14:textId="77777777" w:rsidR="003B418B" w:rsidRPr="00FF456B" w:rsidRDefault="003B418B" w:rsidP="00FF456B">
      <w:pPr>
        <w:ind w:left="120" w:right="-1"/>
        <w:rPr>
          <w:rFonts w:cstheme="minorHAnsi"/>
          <w:b/>
          <w:sz w:val="24"/>
          <w:szCs w:val="24"/>
        </w:rPr>
      </w:pPr>
      <w:r w:rsidRPr="00FF456B">
        <w:rPr>
          <w:rFonts w:cstheme="minorHAnsi"/>
          <w:b/>
          <w:sz w:val="24"/>
          <w:szCs w:val="24"/>
        </w:rPr>
        <w:t>CLÁUSULA DÉCIMA QUINTA - DO FORO</w:t>
      </w:r>
    </w:p>
    <w:p w14:paraId="7D845502" w14:textId="74A2454D" w:rsidR="003B418B" w:rsidRPr="00FF456B" w:rsidRDefault="003B418B" w:rsidP="00FF456B">
      <w:pPr>
        <w:ind w:left="120" w:right="-1"/>
        <w:jc w:val="both"/>
        <w:rPr>
          <w:rFonts w:cstheme="minorHAnsi"/>
          <w:sz w:val="24"/>
          <w:szCs w:val="24"/>
        </w:rPr>
      </w:pPr>
      <w:r w:rsidRPr="00FF456B">
        <w:rPr>
          <w:rFonts w:cstheme="minorHAnsi"/>
          <w:sz w:val="24"/>
          <w:szCs w:val="24"/>
        </w:rPr>
        <w:t>15.1. O Foro competente para que seja dirimida qualquer dúvida decorrente do presente Contrato é o da Justiça Federal de Alagoas, Seção Judiciária de Maceió. E, por estarem justos e contratados, assinam o presente, em 02 (duas) vias de igual teor, para um só efeito, na presença de 02 (duas) testemunhas.</w:t>
      </w:r>
    </w:p>
    <w:p w14:paraId="58BE3592" w14:textId="6CCFF188" w:rsidR="003B418B" w:rsidRPr="00FF456B" w:rsidRDefault="003B418B" w:rsidP="003B418B">
      <w:pPr>
        <w:ind w:left="2751"/>
        <w:rPr>
          <w:rFonts w:cstheme="minorHAnsi"/>
          <w:sz w:val="24"/>
          <w:szCs w:val="24"/>
        </w:rPr>
      </w:pPr>
      <w:r w:rsidRPr="00FF456B">
        <w:rPr>
          <w:rFonts w:cstheme="minorHAnsi"/>
          <w:sz w:val="24"/>
          <w:szCs w:val="24"/>
        </w:rPr>
        <w:t>Maceió-</w:t>
      </w:r>
      <w:proofErr w:type="gramStart"/>
      <w:r w:rsidRPr="00FF456B">
        <w:rPr>
          <w:rFonts w:cstheme="minorHAnsi"/>
          <w:sz w:val="24"/>
          <w:szCs w:val="24"/>
        </w:rPr>
        <w:t xml:space="preserve">AL,   </w:t>
      </w:r>
      <w:proofErr w:type="gramEnd"/>
      <w:r w:rsidR="00D424C3" w:rsidRPr="00FF456B">
        <w:rPr>
          <w:rFonts w:cstheme="minorHAnsi"/>
          <w:sz w:val="24"/>
          <w:szCs w:val="24"/>
        </w:rPr>
        <w:t xml:space="preserve">    </w:t>
      </w:r>
      <w:r w:rsidRPr="00FF456B">
        <w:rPr>
          <w:rFonts w:cstheme="minorHAnsi"/>
          <w:sz w:val="24"/>
          <w:szCs w:val="24"/>
        </w:rPr>
        <w:t xml:space="preserve"> de                  </w:t>
      </w:r>
      <w:proofErr w:type="spellStart"/>
      <w:r w:rsidRPr="00FF456B">
        <w:rPr>
          <w:rFonts w:cstheme="minorHAnsi"/>
          <w:sz w:val="24"/>
          <w:szCs w:val="24"/>
        </w:rPr>
        <w:t>de</w:t>
      </w:r>
      <w:proofErr w:type="spellEnd"/>
      <w:r w:rsidR="00D424C3" w:rsidRPr="00FF456B">
        <w:rPr>
          <w:rFonts w:cstheme="minorHAnsi"/>
          <w:sz w:val="24"/>
          <w:szCs w:val="24"/>
        </w:rPr>
        <w:t xml:space="preserve">    </w:t>
      </w:r>
      <w:r w:rsidRPr="00FF456B">
        <w:rPr>
          <w:rFonts w:cstheme="minorHAnsi"/>
          <w:sz w:val="24"/>
          <w:szCs w:val="24"/>
        </w:rPr>
        <w:t xml:space="preserve"> 2024</w:t>
      </w:r>
    </w:p>
    <w:p w14:paraId="141A0805" w14:textId="77777777" w:rsidR="003B418B" w:rsidRPr="00FF456B" w:rsidRDefault="003B418B" w:rsidP="003B418B">
      <w:pPr>
        <w:pStyle w:val="Corpodetexto"/>
        <w:rPr>
          <w:rFonts w:asciiTheme="minorHAnsi" w:hAnsiTheme="minorHAnsi" w:cstheme="minorHAnsi"/>
        </w:rPr>
      </w:pPr>
    </w:p>
    <w:p w14:paraId="45B26376" w14:textId="77777777" w:rsidR="003B418B" w:rsidRPr="00FF456B" w:rsidRDefault="003B418B" w:rsidP="003B418B">
      <w:pPr>
        <w:spacing w:line="722" w:lineRule="auto"/>
        <w:ind w:left="120" w:right="108"/>
        <w:jc w:val="center"/>
        <w:rPr>
          <w:rFonts w:cstheme="minorHAnsi"/>
          <w:sz w:val="24"/>
          <w:szCs w:val="24"/>
        </w:rPr>
      </w:pPr>
      <w:r w:rsidRPr="00FF456B">
        <w:rPr>
          <w:rFonts w:cstheme="minorHAnsi"/>
          <w:sz w:val="24"/>
          <w:szCs w:val="24"/>
        </w:rPr>
        <w:t>CONTRATANTE</w:t>
      </w:r>
    </w:p>
    <w:p w14:paraId="679E6FD2" w14:textId="77777777" w:rsidR="003B418B" w:rsidRPr="00FF456B" w:rsidRDefault="003B418B" w:rsidP="003B418B">
      <w:pPr>
        <w:spacing w:line="722" w:lineRule="auto"/>
        <w:ind w:left="120" w:right="108"/>
        <w:jc w:val="center"/>
        <w:rPr>
          <w:rFonts w:cstheme="minorHAnsi"/>
          <w:sz w:val="24"/>
          <w:szCs w:val="24"/>
        </w:rPr>
      </w:pPr>
      <w:r w:rsidRPr="00FF456B">
        <w:rPr>
          <w:rFonts w:cstheme="minorHAnsi"/>
          <w:sz w:val="24"/>
          <w:szCs w:val="24"/>
        </w:rPr>
        <w:t>CONTRATADA</w:t>
      </w:r>
    </w:p>
    <w:p w14:paraId="4434AFD8" w14:textId="77777777" w:rsidR="003B418B" w:rsidRPr="00FF456B" w:rsidRDefault="003B418B" w:rsidP="003B418B">
      <w:pPr>
        <w:spacing w:line="249" w:lineRule="exact"/>
        <w:ind w:left="120"/>
        <w:jc w:val="center"/>
        <w:rPr>
          <w:rFonts w:cstheme="minorHAnsi"/>
          <w:sz w:val="24"/>
          <w:szCs w:val="24"/>
        </w:rPr>
      </w:pPr>
      <w:r w:rsidRPr="00FF456B">
        <w:rPr>
          <w:rFonts w:cstheme="minorHAnsi"/>
          <w:sz w:val="24"/>
          <w:szCs w:val="24"/>
        </w:rPr>
        <w:t>GESTORA DO CONTRATO</w:t>
      </w:r>
    </w:p>
    <w:p w14:paraId="344AC22B" w14:textId="77777777" w:rsidR="003B418B" w:rsidRPr="00FF456B" w:rsidRDefault="003B418B" w:rsidP="003B418B">
      <w:pPr>
        <w:pStyle w:val="Corpodetexto"/>
        <w:spacing w:before="11"/>
        <w:rPr>
          <w:rFonts w:asciiTheme="minorHAnsi" w:hAnsiTheme="minorHAnsi" w:cstheme="minorHAnsi"/>
        </w:rPr>
      </w:pPr>
    </w:p>
    <w:p w14:paraId="3307B726" w14:textId="77777777" w:rsidR="003B418B" w:rsidRPr="00FF456B" w:rsidRDefault="003B418B" w:rsidP="003B418B">
      <w:pPr>
        <w:ind w:left="120"/>
        <w:rPr>
          <w:rFonts w:cstheme="minorHAnsi"/>
          <w:sz w:val="24"/>
          <w:szCs w:val="24"/>
        </w:rPr>
      </w:pPr>
      <w:r w:rsidRPr="00FF456B">
        <w:rPr>
          <w:rFonts w:cstheme="minorHAnsi"/>
          <w:sz w:val="24"/>
          <w:szCs w:val="24"/>
        </w:rPr>
        <w:t>Testemunhas:</w:t>
      </w:r>
    </w:p>
    <w:p w14:paraId="4A0A0A3D" w14:textId="77777777" w:rsidR="003B418B" w:rsidRPr="00FF456B" w:rsidRDefault="003B418B" w:rsidP="003B418B">
      <w:pPr>
        <w:pStyle w:val="Corpodetexto"/>
        <w:rPr>
          <w:rFonts w:asciiTheme="minorHAnsi" w:hAnsiTheme="minorHAnsi" w:cstheme="minorHAnsi"/>
        </w:rPr>
      </w:pPr>
    </w:p>
    <w:p w14:paraId="7E37B367" w14:textId="77777777" w:rsidR="003B418B" w:rsidRPr="00FF456B" w:rsidRDefault="003B418B" w:rsidP="003B418B">
      <w:pPr>
        <w:tabs>
          <w:tab w:val="left" w:pos="3031"/>
        </w:tabs>
        <w:ind w:left="120" w:right="6145"/>
        <w:rPr>
          <w:rFonts w:cstheme="minorHAnsi"/>
          <w:sz w:val="24"/>
          <w:szCs w:val="24"/>
          <w:u w:val="single"/>
        </w:rPr>
      </w:pPr>
      <w:r w:rsidRPr="00FF456B">
        <w:rPr>
          <w:rFonts w:cstheme="minorHAnsi"/>
          <w:sz w:val="24"/>
          <w:szCs w:val="24"/>
        </w:rPr>
        <w:t>1.</w:t>
      </w:r>
      <w:r w:rsidRPr="00FF456B">
        <w:rPr>
          <w:rFonts w:cstheme="minorHAnsi"/>
          <w:sz w:val="24"/>
          <w:szCs w:val="24"/>
          <w:u w:val="single"/>
        </w:rPr>
        <w:tab/>
      </w:r>
    </w:p>
    <w:p w14:paraId="39EA702D" w14:textId="77777777" w:rsidR="003B418B" w:rsidRPr="00FF456B" w:rsidRDefault="003B418B" w:rsidP="003B418B">
      <w:pPr>
        <w:tabs>
          <w:tab w:val="left" w:pos="3031"/>
        </w:tabs>
        <w:ind w:left="120" w:right="6145"/>
        <w:rPr>
          <w:rFonts w:cstheme="minorHAnsi"/>
          <w:sz w:val="24"/>
          <w:szCs w:val="24"/>
        </w:rPr>
      </w:pPr>
      <w:r w:rsidRPr="00FF456B">
        <w:rPr>
          <w:rFonts w:cstheme="minorHAnsi"/>
          <w:sz w:val="24"/>
          <w:szCs w:val="24"/>
        </w:rPr>
        <w:t xml:space="preserve"> C.P.F.:</w:t>
      </w:r>
    </w:p>
    <w:p w14:paraId="71DE4EA1" w14:textId="77777777" w:rsidR="003B418B" w:rsidRPr="00FF456B" w:rsidRDefault="003B418B" w:rsidP="003B418B">
      <w:pPr>
        <w:pStyle w:val="Corpodetexto"/>
        <w:rPr>
          <w:rFonts w:asciiTheme="minorHAnsi" w:hAnsiTheme="minorHAnsi" w:cstheme="minorHAnsi"/>
        </w:rPr>
      </w:pPr>
    </w:p>
    <w:p w14:paraId="787B5FFC" w14:textId="77777777" w:rsidR="003B418B" w:rsidRPr="00FF456B" w:rsidRDefault="003B418B" w:rsidP="003B418B">
      <w:pPr>
        <w:tabs>
          <w:tab w:val="left" w:pos="3031"/>
        </w:tabs>
        <w:ind w:left="120" w:right="6145"/>
        <w:rPr>
          <w:rFonts w:cstheme="minorHAnsi"/>
          <w:sz w:val="24"/>
          <w:szCs w:val="24"/>
        </w:rPr>
      </w:pPr>
      <w:r w:rsidRPr="00FF456B">
        <w:rPr>
          <w:rFonts w:cstheme="minorHAnsi"/>
          <w:sz w:val="24"/>
          <w:szCs w:val="24"/>
        </w:rPr>
        <w:t>2.</w:t>
      </w:r>
      <w:r w:rsidRPr="00FF456B">
        <w:rPr>
          <w:rFonts w:cstheme="minorHAnsi"/>
          <w:sz w:val="24"/>
          <w:szCs w:val="24"/>
          <w:u w:val="single"/>
        </w:rPr>
        <w:tab/>
      </w:r>
      <w:r w:rsidRPr="00FF456B">
        <w:rPr>
          <w:rFonts w:cstheme="minorHAnsi"/>
          <w:sz w:val="24"/>
          <w:szCs w:val="24"/>
        </w:rPr>
        <w:t xml:space="preserve"> </w:t>
      </w:r>
    </w:p>
    <w:p w14:paraId="301E3D29" w14:textId="77777777" w:rsidR="003B418B" w:rsidRPr="00FF456B" w:rsidRDefault="003B418B" w:rsidP="003B418B">
      <w:pPr>
        <w:tabs>
          <w:tab w:val="left" w:pos="3031"/>
        </w:tabs>
        <w:ind w:left="120" w:right="6145"/>
        <w:rPr>
          <w:rFonts w:cstheme="minorHAnsi"/>
          <w:b/>
          <w:sz w:val="24"/>
          <w:szCs w:val="24"/>
        </w:rPr>
      </w:pPr>
      <w:r w:rsidRPr="00FF456B">
        <w:rPr>
          <w:rFonts w:cstheme="minorHAnsi"/>
          <w:sz w:val="24"/>
          <w:szCs w:val="24"/>
        </w:rPr>
        <w:t xml:space="preserve">C.P.F.: </w:t>
      </w:r>
    </w:p>
    <w:p w14:paraId="131D160E" w14:textId="77777777" w:rsidR="003B418B" w:rsidRPr="00C75AB2" w:rsidRDefault="003B418B" w:rsidP="003B418B">
      <w:pPr>
        <w:jc w:val="both"/>
        <w:rPr>
          <w:rFonts w:ascii="Times New Roman" w:hAnsi="Times New Roman"/>
        </w:rPr>
      </w:pPr>
    </w:p>
    <w:p w14:paraId="7683EF39" w14:textId="77777777" w:rsidR="002F2B68" w:rsidRDefault="002F2B68" w:rsidP="00CA4A61">
      <w:pPr>
        <w:tabs>
          <w:tab w:val="left" w:pos="142"/>
        </w:tabs>
        <w:spacing w:line="240" w:lineRule="auto"/>
        <w:jc w:val="both"/>
      </w:pPr>
    </w:p>
    <w:sectPr w:rsidR="002F2B68" w:rsidSect="00911F13">
      <w:headerReference w:type="default" r:id="rId13"/>
      <w:footerReference w:type="default" r:id="rId14"/>
      <w:pgSz w:w="11906" w:h="16838"/>
      <w:pgMar w:top="184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BAF38A" w14:textId="77777777" w:rsidR="00D44EAC" w:rsidRDefault="00D44EAC" w:rsidP="002E420B">
      <w:pPr>
        <w:spacing w:after="0" w:line="240" w:lineRule="auto"/>
      </w:pPr>
      <w:r>
        <w:separator/>
      </w:r>
    </w:p>
  </w:endnote>
  <w:endnote w:type="continuationSeparator" w:id="0">
    <w:p w14:paraId="47430E0B" w14:textId="77777777" w:rsidR="00D44EAC" w:rsidRDefault="00D44EAC" w:rsidP="002E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353A2" w14:textId="400D8CE3" w:rsidR="002E420B" w:rsidRDefault="002E420B">
    <w:pPr>
      <w:pStyle w:val="Rodap"/>
    </w:pPr>
    <w:r>
      <w:rPr>
        <w:noProof/>
        <w:lang w:eastAsia="pt-BR"/>
      </w:rPr>
      <mc:AlternateContent>
        <mc:Choice Requires="wps">
          <w:drawing>
            <wp:anchor distT="0" distB="0" distL="0" distR="0" simplePos="0" relativeHeight="251658240" behindDoc="0" locked="0" layoutInCell="1" allowOverlap="1" wp14:anchorId="62E2B249" wp14:editId="38B713F5">
              <wp:simplePos x="0" y="0"/>
              <wp:positionH relativeFrom="page">
                <wp:posOffset>6837054</wp:posOffset>
              </wp:positionH>
              <wp:positionV relativeFrom="margin">
                <wp:align>bottom</wp:align>
              </wp:positionV>
              <wp:extent cx="438785" cy="919480"/>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438785" cy="919480"/>
                      </a:xfrm>
                      <a:prstGeom prst="rect">
                        <a:avLst/>
                      </a:prstGeom>
                    </wps:spPr>
                    <wps:txbx>
                      <w:txbxContent>
                        <w:p w14:paraId="3EBE6317" w14:textId="77777777" w:rsidR="002E420B" w:rsidRDefault="002E420B" w:rsidP="002E420B">
                          <w:pPr>
                            <w:pStyle w:val="Contedodoquadro"/>
                          </w:pPr>
                          <w:r>
                            <w:rPr>
                              <w:rFonts w:ascii="Arial" w:hAnsi="Arial" w:cs="Arial"/>
                              <w:sz w:val="18"/>
                              <w:szCs w:val="18"/>
                            </w:rPr>
                            <w:t xml:space="preserve">Pag. </w:t>
                          </w:r>
                          <w:r>
                            <w:rPr>
                              <w:rFonts w:ascii="Arial" w:hAnsi="Arial" w:cs="Arial"/>
                              <w:sz w:val="18"/>
                              <w:szCs w:val="18"/>
                            </w:rPr>
                            <w:fldChar w:fldCharType="begin"/>
                          </w:r>
                          <w:r>
                            <w:instrText>PAGE</w:instrText>
                          </w:r>
                          <w:r>
                            <w:fldChar w:fldCharType="separate"/>
                          </w:r>
                          <w:r w:rsidR="00FF456B">
                            <w:rPr>
                              <w:noProof/>
                            </w:rPr>
                            <w:t>1</w:t>
                          </w:r>
                          <w:r>
                            <w:fldChar w:fldCharType="end"/>
                          </w:r>
                          <w:r>
                            <w:rPr>
                              <w:rFonts w:ascii="Arial" w:hAnsi="Arial" w:cs="Arial"/>
                              <w:sz w:val="18"/>
                              <w:szCs w:val="18"/>
                            </w:rPr>
                            <w:t xml:space="preserve"> de </w:t>
                          </w:r>
                          <w:r>
                            <w:rPr>
                              <w:rFonts w:ascii="Arial" w:hAnsi="Arial" w:cs="Arial"/>
                              <w:sz w:val="18"/>
                              <w:szCs w:val="18"/>
                            </w:rPr>
                            <w:fldChar w:fldCharType="begin"/>
                          </w:r>
                          <w:r>
                            <w:instrText>NUMPAGES</w:instrText>
                          </w:r>
                          <w:r>
                            <w:fldChar w:fldCharType="separate"/>
                          </w:r>
                          <w:r w:rsidR="00FF456B">
                            <w:rPr>
                              <w:noProof/>
                            </w:rPr>
                            <w:t>28</w:t>
                          </w:r>
                          <w:r>
                            <w:fldChar w:fldCharType="end"/>
                          </w:r>
                        </w:p>
                        <w:p w14:paraId="28EC4B97" w14:textId="77777777" w:rsidR="002E420B" w:rsidRDefault="002E420B" w:rsidP="002E420B">
                          <w:pPr>
                            <w:pStyle w:val="Rodap"/>
                            <w:rPr>
                              <w:sz w:val="16"/>
                              <w:szCs w:val="16"/>
                            </w:rPr>
                          </w:pPr>
                        </w:p>
                      </w:txbxContent>
                    </wps:txbx>
                    <wps:bodyPr vert="vert270" lIns="91440" tIns="45720" rIns="91440" bIns="45720" anchor="ctr">
                      <a:spAutoFit/>
                    </wps:bodyPr>
                  </wps:wsp>
                </a:graphicData>
              </a:graphic>
            </wp:anchor>
          </w:drawing>
        </mc:Choice>
        <mc:Fallback>
          <w:pict>
            <v:shapetype w14:anchorId="62E2B249" id="_x0000_t202" coordsize="21600,21600" o:spt="202" path="m,l,21600r21600,l21600,xe">
              <v:stroke joinstyle="miter"/>
              <v:path gradientshapeok="t" o:connecttype="rect"/>
            </v:shapetype>
            <v:shape id="Caixa de Texto 6" o:spid="_x0000_s1026" type="#_x0000_t202" style="position:absolute;margin-left:538.35pt;margin-top:0;width:34.55pt;height:72.4pt;z-index:251658240;visibility:visible;mso-wrap-style:square;mso-wrap-distance-left:0;mso-wrap-distance-top:0;mso-wrap-distance-right:0;mso-wrap-distance-bottom:0;mso-position-horizontal:absolute;mso-position-horizontal-relative:page;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" filled="f" stroked="f">
              <v:textbox style="layout-flow:vertical;mso-layout-flow-alt:bottom-to-top;mso-fit-shape-to-text:t">
                <w:txbxContent>
                  <w:p w14:paraId="3EBE6317" w14:textId="77777777" w:rsidR="002E420B" w:rsidRDefault="002E420B" w:rsidP="002E420B">
                    <w:pPr>
                      <w:pStyle w:val="Contedodoquadro"/>
                    </w:pPr>
                    <w:r>
                      <w:rPr>
                        <w:rFonts w:ascii="Arial" w:hAnsi="Arial" w:cs="Arial"/>
                        <w:sz w:val="18"/>
                        <w:szCs w:val="18"/>
                      </w:rPr>
                      <w:t xml:space="preserve">Pag. </w:t>
                    </w:r>
                    <w:r>
                      <w:rPr>
                        <w:rFonts w:ascii="Arial" w:hAnsi="Arial" w:cs="Arial"/>
                        <w:sz w:val="18"/>
                        <w:szCs w:val="18"/>
                      </w:rPr>
                      <w:fldChar w:fldCharType="begin"/>
                    </w:r>
                    <w:r>
                      <w:instrText>PAGE</w:instrText>
                    </w:r>
                    <w:r>
                      <w:fldChar w:fldCharType="separate"/>
                    </w:r>
                    <w:r w:rsidR="00FF456B">
                      <w:rPr>
                        <w:noProof/>
                      </w:rPr>
                      <w:t>1</w:t>
                    </w:r>
                    <w:r>
                      <w:fldChar w:fldCharType="end"/>
                    </w:r>
                    <w:r>
                      <w:rPr>
                        <w:rFonts w:ascii="Arial" w:hAnsi="Arial" w:cs="Arial"/>
                        <w:sz w:val="18"/>
                        <w:szCs w:val="18"/>
                      </w:rPr>
                      <w:t xml:space="preserve"> de </w:t>
                    </w:r>
                    <w:r>
                      <w:rPr>
                        <w:rFonts w:ascii="Arial" w:hAnsi="Arial" w:cs="Arial"/>
                        <w:sz w:val="18"/>
                        <w:szCs w:val="18"/>
                      </w:rPr>
                      <w:fldChar w:fldCharType="begin"/>
                    </w:r>
                    <w:r>
                      <w:instrText>NUMPAGES</w:instrText>
                    </w:r>
                    <w:r>
                      <w:fldChar w:fldCharType="separate"/>
                    </w:r>
                    <w:r w:rsidR="00FF456B">
                      <w:rPr>
                        <w:noProof/>
                      </w:rPr>
                      <w:t>28</w:t>
                    </w:r>
                    <w:r>
                      <w:fldChar w:fldCharType="end"/>
                    </w:r>
                  </w:p>
                  <w:p w14:paraId="28EC4B97" w14:textId="77777777" w:rsidR="002E420B" w:rsidRDefault="002E420B" w:rsidP="002E420B">
                    <w:pPr>
                      <w:pStyle w:val="Rodap"/>
                      <w:rPr>
                        <w:sz w:val="16"/>
                        <w:szCs w:val="16"/>
                      </w:rPr>
                    </w:pPr>
                  </w:p>
                </w:txbxContent>
              </v:textbox>
              <w10:wrap anchorx="page" anchory="margin"/>
            </v:shape>
          </w:pict>
        </mc:Fallback>
      </mc:AlternateContent>
    </w:r>
    <w:r>
      <w:rPr>
        <w:noProof/>
        <w:sz w:val="20"/>
        <w:lang w:eastAsia="pt-BR"/>
      </w:rPr>
      <w:drawing>
        <wp:anchor distT="0" distB="0" distL="0" distR="0" simplePos="0" relativeHeight="251655168" behindDoc="1" locked="0" layoutInCell="1" allowOverlap="1" wp14:anchorId="5995AADF" wp14:editId="108F3841">
          <wp:simplePos x="0" y="0"/>
          <wp:positionH relativeFrom="page">
            <wp:posOffset>10520</wp:posOffset>
          </wp:positionH>
          <wp:positionV relativeFrom="bottomMargin">
            <wp:align>top</wp:align>
          </wp:positionV>
          <wp:extent cx="7555865" cy="476250"/>
          <wp:effectExtent l="0" t="0" r="6985"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noChangeArrowheads="1"/>
                  </pic:cNvPicPr>
                </pic:nvPicPr>
                <pic:blipFill>
                  <a:blip r:embed="rId1"/>
                  <a:stretch>
                    <a:fillRect/>
                  </a:stretch>
                </pic:blipFill>
                <pic:spPr bwMode="auto">
                  <a:xfrm>
                    <a:off x="0" y="0"/>
                    <a:ext cx="7555865" cy="476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563AF" w14:textId="77777777" w:rsidR="00D44EAC" w:rsidRDefault="00D44EAC" w:rsidP="002E420B">
      <w:pPr>
        <w:spacing w:after="0" w:line="240" w:lineRule="auto"/>
      </w:pPr>
      <w:r>
        <w:separator/>
      </w:r>
    </w:p>
  </w:footnote>
  <w:footnote w:type="continuationSeparator" w:id="0">
    <w:p w14:paraId="21DC0982" w14:textId="77777777" w:rsidR="00D44EAC" w:rsidRDefault="00D44EAC" w:rsidP="002E4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A30C0" w14:textId="054EFE3B" w:rsidR="002E420B" w:rsidRDefault="002E420B">
    <w:pPr>
      <w:pStyle w:val="Cabealho"/>
    </w:pPr>
    <w:r>
      <w:rPr>
        <w:noProof/>
        <w:sz w:val="20"/>
        <w:lang w:eastAsia="pt-BR"/>
      </w:rPr>
      <w:drawing>
        <wp:anchor distT="0" distB="0" distL="0" distR="0" simplePos="0" relativeHeight="251649024" behindDoc="1" locked="0" layoutInCell="1" allowOverlap="1" wp14:anchorId="4B698286" wp14:editId="427BC1A0">
          <wp:simplePos x="0" y="0"/>
          <wp:positionH relativeFrom="page">
            <wp:align>right</wp:align>
          </wp:positionH>
          <wp:positionV relativeFrom="page">
            <wp:posOffset>327546</wp:posOffset>
          </wp:positionV>
          <wp:extent cx="7551604" cy="78505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1"/>
                  <a:stretch>
                    <a:fillRect/>
                  </a:stretch>
                </pic:blipFill>
                <pic:spPr bwMode="auto">
                  <a:xfrm>
                    <a:off x="0" y="0"/>
                    <a:ext cx="7551604" cy="785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2096" behindDoc="0" locked="0" layoutInCell="1" allowOverlap="1" wp14:anchorId="5D644CE1" wp14:editId="089094AA">
          <wp:simplePos x="0" y="0"/>
          <wp:positionH relativeFrom="column">
            <wp:posOffset>4576445</wp:posOffset>
          </wp:positionH>
          <wp:positionV relativeFrom="paragraph">
            <wp:posOffset>-324011</wp:posOffset>
          </wp:positionV>
          <wp:extent cx="1705610" cy="1206500"/>
          <wp:effectExtent l="0" t="0" r="8890" b="0"/>
          <wp:wrapNone/>
          <wp:docPr id="11" name="Imagem 11"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ntendo Logotipo&#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5610" cy="1206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82137"/>
    <w:multiLevelType w:val="multilevel"/>
    <w:tmpl w:val="F618AA8C"/>
    <w:lvl w:ilvl="0">
      <w:start w:val="8"/>
      <w:numFmt w:val="decimal"/>
      <w:lvlText w:val="%1"/>
      <w:lvlJc w:val="left"/>
      <w:pPr>
        <w:ind w:left="360" w:hanging="360"/>
      </w:pPr>
      <w:rPr>
        <w:rFonts w:hint="default"/>
      </w:rPr>
    </w:lvl>
    <w:lvl w:ilvl="1">
      <w:start w:val="2"/>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 w15:restartNumberingAfterBreak="0">
    <w:nsid w:val="0760190D"/>
    <w:multiLevelType w:val="multilevel"/>
    <w:tmpl w:val="93280B82"/>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F79FE"/>
    <w:multiLevelType w:val="multilevel"/>
    <w:tmpl w:val="12FCA240"/>
    <w:lvl w:ilvl="0">
      <w:start w:val="8"/>
      <w:numFmt w:val="decimal"/>
      <w:lvlText w:val="%1."/>
      <w:lvlJc w:val="left"/>
      <w:pPr>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3" w15:restartNumberingAfterBreak="0">
    <w:nsid w:val="10B8187A"/>
    <w:multiLevelType w:val="hybridMultilevel"/>
    <w:tmpl w:val="89FE38CA"/>
    <w:lvl w:ilvl="0" w:tplc="0416000D">
      <w:start w:val="1"/>
      <w:numFmt w:val="bullet"/>
      <w:lvlText w:val=""/>
      <w:lvlJc w:val="left"/>
      <w:pPr>
        <w:ind w:left="839" w:hanging="360"/>
      </w:pPr>
      <w:rPr>
        <w:rFonts w:ascii="Wingdings" w:hAnsi="Wingdings" w:hint="default"/>
      </w:rPr>
    </w:lvl>
    <w:lvl w:ilvl="1" w:tplc="04160003" w:tentative="1">
      <w:start w:val="1"/>
      <w:numFmt w:val="bullet"/>
      <w:lvlText w:val="o"/>
      <w:lvlJc w:val="left"/>
      <w:pPr>
        <w:ind w:left="1559" w:hanging="360"/>
      </w:pPr>
      <w:rPr>
        <w:rFonts w:ascii="Courier New" w:hAnsi="Courier New" w:cs="Courier New" w:hint="default"/>
      </w:rPr>
    </w:lvl>
    <w:lvl w:ilvl="2" w:tplc="04160005" w:tentative="1">
      <w:start w:val="1"/>
      <w:numFmt w:val="bullet"/>
      <w:lvlText w:val=""/>
      <w:lvlJc w:val="left"/>
      <w:pPr>
        <w:ind w:left="2279" w:hanging="360"/>
      </w:pPr>
      <w:rPr>
        <w:rFonts w:ascii="Wingdings" w:hAnsi="Wingdings" w:hint="default"/>
      </w:rPr>
    </w:lvl>
    <w:lvl w:ilvl="3" w:tplc="04160001" w:tentative="1">
      <w:start w:val="1"/>
      <w:numFmt w:val="bullet"/>
      <w:lvlText w:val=""/>
      <w:lvlJc w:val="left"/>
      <w:pPr>
        <w:ind w:left="2999" w:hanging="360"/>
      </w:pPr>
      <w:rPr>
        <w:rFonts w:ascii="Symbol" w:hAnsi="Symbol" w:hint="default"/>
      </w:rPr>
    </w:lvl>
    <w:lvl w:ilvl="4" w:tplc="04160003" w:tentative="1">
      <w:start w:val="1"/>
      <w:numFmt w:val="bullet"/>
      <w:lvlText w:val="o"/>
      <w:lvlJc w:val="left"/>
      <w:pPr>
        <w:ind w:left="3719" w:hanging="360"/>
      </w:pPr>
      <w:rPr>
        <w:rFonts w:ascii="Courier New" w:hAnsi="Courier New" w:cs="Courier New" w:hint="default"/>
      </w:rPr>
    </w:lvl>
    <w:lvl w:ilvl="5" w:tplc="04160005" w:tentative="1">
      <w:start w:val="1"/>
      <w:numFmt w:val="bullet"/>
      <w:lvlText w:val=""/>
      <w:lvlJc w:val="left"/>
      <w:pPr>
        <w:ind w:left="4439" w:hanging="360"/>
      </w:pPr>
      <w:rPr>
        <w:rFonts w:ascii="Wingdings" w:hAnsi="Wingdings" w:hint="default"/>
      </w:rPr>
    </w:lvl>
    <w:lvl w:ilvl="6" w:tplc="04160001" w:tentative="1">
      <w:start w:val="1"/>
      <w:numFmt w:val="bullet"/>
      <w:lvlText w:val=""/>
      <w:lvlJc w:val="left"/>
      <w:pPr>
        <w:ind w:left="5159" w:hanging="360"/>
      </w:pPr>
      <w:rPr>
        <w:rFonts w:ascii="Symbol" w:hAnsi="Symbol" w:hint="default"/>
      </w:rPr>
    </w:lvl>
    <w:lvl w:ilvl="7" w:tplc="04160003" w:tentative="1">
      <w:start w:val="1"/>
      <w:numFmt w:val="bullet"/>
      <w:lvlText w:val="o"/>
      <w:lvlJc w:val="left"/>
      <w:pPr>
        <w:ind w:left="5879" w:hanging="360"/>
      </w:pPr>
      <w:rPr>
        <w:rFonts w:ascii="Courier New" w:hAnsi="Courier New" w:cs="Courier New" w:hint="default"/>
      </w:rPr>
    </w:lvl>
    <w:lvl w:ilvl="8" w:tplc="04160005" w:tentative="1">
      <w:start w:val="1"/>
      <w:numFmt w:val="bullet"/>
      <w:lvlText w:val=""/>
      <w:lvlJc w:val="left"/>
      <w:pPr>
        <w:ind w:left="6599" w:hanging="360"/>
      </w:pPr>
      <w:rPr>
        <w:rFonts w:ascii="Wingdings" w:hAnsi="Wingdings" w:hint="default"/>
      </w:rPr>
    </w:lvl>
  </w:abstractNum>
  <w:abstractNum w:abstractNumId="4" w15:restartNumberingAfterBreak="0">
    <w:nsid w:val="14286ABD"/>
    <w:multiLevelType w:val="multilevel"/>
    <w:tmpl w:val="28F49FC8"/>
    <w:lvl w:ilvl="0">
      <w:start w:val="7"/>
      <w:numFmt w:val="decimal"/>
      <w:lvlText w:val="%1"/>
      <w:lvlJc w:val="left"/>
      <w:pPr>
        <w:ind w:left="506" w:hanging="387"/>
      </w:pPr>
      <w:rPr>
        <w:lang w:val="pt-PT" w:eastAsia="en-US" w:bidi="ar-SA"/>
      </w:rPr>
    </w:lvl>
    <w:lvl w:ilvl="1">
      <w:start w:val="1"/>
      <w:numFmt w:val="decimal"/>
      <w:lvlText w:val="%1.%2."/>
      <w:lvlJc w:val="left"/>
      <w:pPr>
        <w:ind w:left="506" w:hanging="387"/>
      </w:pPr>
      <w:rPr>
        <w:rFonts w:eastAsia="Times New Roman" w:cs="Times New Roman"/>
        <w:w w:val="100"/>
        <w:sz w:val="24"/>
        <w:szCs w:val="22"/>
        <w:lang w:val="pt-PT" w:eastAsia="en-US" w:bidi="ar-SA"/>
      </w:rPr>
    </w:lvl>
    <w:lvl w:ilvl="2">
      <w:start w:val="1"/>
      <w:numFmt w:val="decimal"/>
      <w:lvlText w:val="%1.%2.%3."/>
      <w:lvlJc w:val="left"/>
      <w:pPr>
        <w:ind w:left="120" w:hanging="560"/>
      </w:pPr>
      <w:rPr>
        <w:rFonts w:eastAsia="Times New Roman" w:cs="Times New Roman"/>
        <w:w w:val="100"/>
        <w:sz w:val="24"/>
        <w:szCs w:val="22"/>
        <w:lang w:val="pt-PT" w:eastAsia="en-US" w:bidi="ar-SA"/>
      </w:rPr>
    </w:lvl>
    <w:lvl w:ilvl="3">
      <w:start w:val="1"/>
      <w:numFmt w:val="bullet"/>
      <w:lvlText w:val=""/>
      <w:lvlJc w:val="left"/>
      <w:pPr>
        <w:ind w:left="2428" w:hanging="560"/>
      </w:pPr>
      <w:rPr>
        <w:rFonts w:ascii="Symbol" w:hAnsi="Symbol" w:cs="Symbol" w:hint="default"/>
        <w:lang w:val="pt-PT" w:eastAsia="en-US" w:bidi="ar-SA"/>
      </w:rPr>
    </w:lvl>
    <w:lvl w:ilvl="4">
      <w:start w:val="1"/>
      <w:numFmt w:val="bullet"/>
      <w:lvlText w:val=""/>
      <w:lvlJc w:val="left"/>
      <w:pPr>
        <w:ind w:left="3393" w:hanging="560"/>
      </w:pPr>
      <w:rPr>
        <w:rFonts w:ascii="Symbol" w:hAnsi="Symbol" w:cs="Symbol" w:hint="default"/>
        <w:lang w:val="pt-PT" w:eastAsia="en-US" w:bidi="ar-SA"/>
      </w:rPr>
    </w:lvl>
    <w:lvl w:ilvl="5">
      <w:start w:val="1"/>
      <w:numFmt w:val="bullet"/>
      <w:lvlText w:val=""/>
      <w:lvlJc w:val="left"/>
      <w:pPr>
        <w:ind w:left="4357" w:hanging="560"/>
      </w:pPr>
      <w:rPr>
        <w:rFonts w:ascii="Symbol" w:hAnsi="Symbol" w:cs="Symbol" w:hint="default"/>
        <w:lang w:val="pt-PT" w:eastAsia="en-US" w:bidi="ar-SA"/>
      </w:rPr>
    </w:lvl>
    <w:lvl w:ilvl="6">
      <w:start w:val="1"/>
      <w:numFmt w:val="bullet"/>
      <w:lvlText w:val=""/>
      <w:lvlJc w:val="left"/>
      <w:pPr>
        <w:ind w:left="5321" w:hanging="560"/>
      </w:pPr>
      <w:rPr>
        <w:rFonts w:ascii="Symbol" w:hAnsi="Symbol" w:cs="Symbol" w:hint="default"/>
        <w:lang w:val="pt-PT" w:eastAsia="en-US" w:bidi="ar-SA"/>
      </w:rPr>
    </w:lvl>
    <w:lvl w:ilvl="7">
      <w:start w:val="1"/>
      <w:numFmt w:val="bullet"/>
      <w:lvlText w:val=""/>
      <w:lvlJc w:val="left"/>
      <w:pPr>
        <w:ind w:left="6286" w:hanging="560"/>
      </w:pPr>
      <w:rPr>
        <w:rFonts w:ascii="Symbol" w:hAnsi="Symbol" w:cs="Symbol" w:hint="default"/>
        <w:lang w:val="pt-PT" w:eastAsia="en-US" w:bidi="ar-SA"/>
      </w:rPr>
    </w:lvl>
    <w:lvl w:ilvl="8">
      <w:start w:val="1"/>
      <w:numFmt w:val="bullet"/>
      <w:lvlText w:val=""/>
      <w:lvlJc w:val="left"/>
      <w:pPr>
        <w:ind w:left="7250" w:hanging="560"/>
      </w:pPr>
      <w:rPr>
        <w:rFonts w:ascii="Symbol" w:hAnsi="Symbol" w:cs="Symbol" w:hint="default"/>
        <w:lang w:val="pt-PT" w:eastAsia="en-US" w:bidi="ar-SA"/>
      </w:rPr>
    </w:lvl>
  </w:abstractNum>
  <w:abstractNum w:abstractNumId="5" w15:restartNumberingAfterBreak="0">
    <w:nsid w:val="14DB5420"/>
    <w:multiLevelType w:val="multilevel"/>
    <w:tmpl w:val="0B7A9BCA"/>
    <w:lvl w:ilvl="0">
      <w:start w:val="5"/>
      <w:numFmt w:val="decimal"/>
      <w:lvlText w:val="%1"/>
      <w:lvlJc w:val="left"/>
      <w:pPr>
        <w:ind w:left="120" w:hanging="401"/>
      </w:pPr>
      <w:rPr>
        <w:lang w:val="pt-PT" w:eastAsia="en-US" w:bidi="ar-SA"/>
      </w:rPr>
    </w:lvl>
    <w:lvl w:ilvl="1">
      <w:start w:val="1"/>
      <w:numFmt w:val="decimal"/>
      <w:lvlText w:val="%1.%2."/>
      <w:lvlJc w:val="left"/>
      <w:pPr>
        <w:ind w:left="120" w:hanging="401"/>
      </w:pPr>
      <w:rPr>
        <w:rFonts w:eastAsia="Times New Roman" w:cs="Times New Roman"/>
        <w:w w:val="100"/>
        <w:sz w:val="24"/>
        <w:szCs w:val="22"/>
        <w:lang w:val="pt-PT" w:eastAsia="en-US" w:bidi="ar-SA"/>
      </w:rPr>
    </w:lvl>
    <w:lvl w:ilvl="2">
      <w:start w:val="1"/>
      <w:numFmt w:val="bullet"/>
      <w:lvlText w:val=""/>
      <w:lvlJc w:val="left"/>
      <w:pPr>
        <w:ind w:left="1931" w:hanging="401"/>
      </w:pPr>
      <w:rPr>
        <w:rFonts w:ascii="Symbol" w:hAnsi="Symbol" w:cs="Symbol" w:hint="default"/>
        <w:lang w:val="pt-PT" w:eastAsia="en-US" w:bidi="ar-SA"/>
      </w:rPr>
    </w:lvl>
    <w:lvl w:ilvl="3">
      <w:start w:val="1"/>
      <w:numFmt w:val="bullet"/>
      <w:lvlText w:val=""/>
      <w:lvlJc w:val="left"/>
      <w:pPr>
        <w:ind w:left="2837" w:hanging="401"/>
      </w:pPr>
      <w:rPr>
        <w:rFonts w:ascii="Symbol" w:hAnsi="Symbol" w:cs="Symbol" w:hint="default"/>
        <w:lang w:val="pt-PT" w:eastAsia="en-US" w:bidi="ar-SA"/>
      </w:rPr>
    </w:lvl>
    <w:lvl w:ilvl="4">
      <w:start w:val="1"/>
      <w:numFmt w:val="bullet"/>
      <w:lvlText w:val=""/>
      <w:lvlJc w:val="left"/>
      <w:pPr>
        <w:ind w:left="3743" w:hanging="401"/>
      </w:pPr>
      <w:rPr>
        <w:rFonts w:ascii="Symbol" w:hAnsi="Symbol" w:cs="Symbol" w:hint="default"/>
        <w:lang w:val="pt-PT" w:eastAsia="en-US" w:bidi="ar-SA"/>
      </w:rPr>
    </w:lvl>
    <w:lvl w:ilvl="5">
      <w:start w:val="1"/>
      <w:numFmt w:val="bullet"/>
      <w:lvlText w:val=""/>
      <w:lvlJc w:val="left"/>
      <w:pPr>
        <w:ind w:left="4649" w:hanging="401"/>
      </w:pPr>
      <w:rPr>
        <w:rFonts w:ascii="Symbol" w:hAnsi="Symbol" w:cs="Symbol" w:hint="default"/>
        <w:lang w:val="pt-PT" w:eastAsia="en-US" w:bidi="ar-SA"/>
      </w:rPr>
    </w:lvl>
    <w:lvl w:ilvl="6">
      <w:start w:val="1"/>
      <w:numFmt w:val="bullet"/>
      <w:lvlText w:val=""/>
      <w:lvlJc w:val="left"/>
      <w:pPr>
        <w:ind w:left="5555" w:hanging="401"/>
      </w:pPr>
      <w:rPr>
        <w:rFonts w:ascii="Symbol" w:hAnsi="Symbol" w:cs="Symbol" w:hint="default"/>
        <w:lang w:val="pt-PT" w:eastAsia="en-US" w:bidi="ar-SA"/>
      </w:rPr>
    </w:lvl>
    <w:lvl w:ilvl="7">
      <w:start w:val="1"/>
      <w:numFmt w:val="bullet"/>
      <w:lvlText w:val=""/>
      <w:lvlJc w:val="left"/>
      <w:pPr>
        <w:ind w:left="6461" w:hanging="401"/>
      </w:pPr>
      <w:rPr>
        <w:rFonts w:ascii="Symbol" w:hAnsi="Symbol" w:cs="Symbol" w:hint="default"/>
        <w:lang w:val="pt-PT" w:eastAsia="en-US" w:bidi="ar-SA"/>
      </w:rPr>
    </w:lvl>
    <w:lvl w:ilvl="8">
      <w:start w:val="1"/>
      <w:numFmt w:val="bullet"/>
      <w:lvlText w:val=""/>
      <w:lvlJc w:val="left"/>
      <w:pPr>
        <w:ind w:left="7367" w:hanging="401"/>
      </w:pPr>
      <w:rPr>
        <w:rFonts w:ascii="Symbol" w:hAnsi="Symbol" w:cs="Symbol" w:hint="default"/>
        <w:lang w:val="pt-PT" w:eastAsia="en-US" w:bidi="ar-SA"/>
      </w:rPr>
    </w:lvl>
  </w:abstractNum>
  <w:abstractNum w:abstractNumId="6" w15:restartNumberingAfterBreak="0">
    <w:nsid w:val="162A0B60"/>
    <w:multiLevelType w:val="multilevel"/>
    <w:tmpl w:val="1924F1C0"/>
    <w:lvl w:ilvl="0">
      <w:start w:val="9"/>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15:restartNumberingAfterBreak="0">
    <w:nsid w:val="17D746BC"/>
    <w:multiLevelType w:val="hybridMultilevel"/>
    <w:tmpl w:val="9B30FA94"/>
    <w:lvl w:ilvl="0" w:tplc="B7CE0074">
      <w:start w:val="12"/>
      <w:numFmt w:val="decimal"/>
      <w:lvlText w:val="%1."/>
      <w:lvlJc w:val="left"/>
      <w:pPr>
        <w:ind w:left="479" w:hanging="360"/>
      </w:pPr>
      <w:rPr>
        <w:rFonts w:hint="default"/>
      </w:rPr>
    </w:lvl>
    <w:lvl w:ilvl="1" w:tplc="04160019">
      <w:start w:val="1"/>
      <w:numFmt w:val="lowerLetter"/>
      <w:lvlText w:val="%2."/>
      <w:lvlJc w:val="left"/>
      <w:pPr>
        <w:ind w:left="1199" w:hanging="360"/>
      </w:pPr>
    </w:lvl>
    <w:lvl w:ilvl="2" w:tplc="0416001B" w:tentative="1">
      <w:start w:val="1"/>
      <w:numFmt w:val="lowerRoman"/>
      <w:lvlText w:val="%3."/>
      <w:lvlJc w:val="right"/>
      <w:pPr>
        <w:ind w:left="1919" w:hanging="180"/>
      </w:pPr>
    </w:lvl>
    <w:lvl w:ilvl="3" w:tplc="0416000F" w:tentative="1">
      <w:start w:val="1"/>
      <w:numFmt w:val="decimal"/>
      <w:lvlText w:val="%4."/>
      <w:lvlJc w:val="left"/>
      <w:pPr>
        <w:ind w:left="2639" w:hanging="360"/>
      </w:pPr>
    </w:lvl>
    <w:lvl w:ilvl="4" w:tplc="04160019" w:tentative="1">
      <w:start w:val="1"/>
      <w:numFmt w:val="lowerLetter"/>
      <w:lvlText w:val="%5."/>
      <w:lvlJc w:val="left"/>
      <w:pPr>
        <w:ind w:left="3359" w:hanging="360"/>
      </w:pPr>
    </w:lvl>
    <w:lvl w:ilvl="5" w:tplc="0416001B" w:tentative="1">
      <w:start w:val="1"/>
      <w:numFmt w:val="lowerRoman"/>
      <w:lvlText w:val="%6."/>
      <w:lvlJc w:val="right"/>
      <w:pPr>
        <w:ind w:left="4079" w:hanging="180"/>
      </w:pPr>
    </w:lvl>
    <w:lvl w:ilvl="6" w:tplc="0416000F" w:tentative="1">
      <w:start w:val="1"/>
      <w:numFmt w:val="decimal"/>
      <w:lvlText w:val="%7."/>
      <w:lvlJc w:val="left"/>
      <w:pPr>
        <w:ind w:left="4799" w:hanging="360"/>
      </w:pPr>
    </w:lvl>
    <w:lvl w:ilvl="7" w:tplc="04160019" w:tentative="1">
      <w:start w:val="1"/>
      <w:numFmt w:val="lowerLetter"/>
      <w:lvlText w:val="%8."/>
      <w:lvlJc w:val="left"/>
      <w:pPr>
        <w:ind w:left="5519" w:hanging="360"/>
      </w:pPr>
    </w:lvl>
    <w:lvl w:ilvl="8" w:tplc="0416001B" w:tentative="1">
      <w:start w:val="1"/>
      <w:numFmt w:val="lowerRoman"/>
      <w:lvlText w:val="%9."/>
      <w:lvlJc w:val="right"/>
      <w:pPr>
        <w:ind w:left="6239" w:hanging="180"/>
      </w:pPr>
    </w:lvl>
  </w:abstractNum>
  <w:abstractNum w:abstractNumId="8" w15:restartNumberingAfterBreak="0">
    <w:nsid w:val="18E82782"/>
    <w:multiLevelType w:val="multilevel"/>
    <w:tmpl w:val="B3845E6A"/>
    <w:lvl w:ilvl="0">
      <w:start w:val="11"/>
      <w:numFmt w:val="decimal"/>
      <w:lvlText w:val="%1"/>
      <w:lvlJc w:val="left"/>
      <w:pPr>
        <w:ind w:left="120" w:hanging="557"/>
      </w:pPr>
      <w:rPr>
        <w:lang w:val="pt-PT" w:eastAsia="en-US" w:bidi="ar-SA"/>
      </w:rPr>
    </w:lvl>
    <w:lvl w:ilvl="1">
      <w:start w:val="1"/>
      <w:numFmt w:val="decimal"/>
      <w:lvlText w:val="%1.%2."/>
      <w:lvlJc w:val="left"/>
      <w:pPr>
        <w:ind w:left="120" w:hanging="557"/>
      </w:pPr>
      <w:rPr>
        <w:rFonts w:eastAsia="Times New Roman" w:cs="Times New Roman"/>
        <w:w w:val="100"/>
        <w:sz w:val="24"/>
        <w:szCs w:val="22"/>
        <w:lang w:val="pt-PT" w:eastAsia="en-US" w:bidi="ar-SA"/>
      </w:rPr>
    </w:lvl>
    <w:lvl w:ilvl="2">
      <w:start w:val="1"/>
      <w:numFmt w:val="decimal"/>
      <w:lvlText w:val="%1.%2.%3."/>
      <w:lvlJc w:val="left"/>
      <w:pPr>
        <w:ind w:left="782" w:hanging="663"/>
      </w:pPr>
      <w:rPr>
        <w:rFonts w:eastAsia="Times New Roman" w:cs="Times New Roman"/>
        <w:w w:val="100"/>
        <w:sz w:val="24"/>
        <w:szCs w:val="22"/>
        <w:lang w:val="pt-PT" w:eastAsia="en-US" w:bidi="ar-SA"/>
      </w:rPr>
    </w:lvl>
    <w:lvl w:ilvl="3">
      <w:start w:val="1"/>
      <w:numFmt w:val="bullet"/>
      <w:lvlText w:val=""/>
      <w:lvlJc w:val="left"/>
      <w:pPr>
        <w:ind w:left="2646" w:hanging="663"/>
      </w:pPr>
      <w:rPr>
        <w:rFonts w:ascii="Symbol" w:hAnsi="Symbol" w:cs="Symbol" w:hint="default"/>
        <w:lang w:val="pt-PT" w:eastAsia="en-US" w:bidi="ar-SA"/>
      </w:rPr>
    </w:lvl>
    <w:lvl w:ilvl="4">
      <w:start w:val="1"/>
      <w:numFmt w:val="bullet"/>
      <w:lvlText w:val=""/>
      <w:lvlJc w:val="left"/>
      <w:pPr>
        <w:ind w:left="3579" w:hanging="663"/>
      </w:pPr>
      <w:rPr>
        <w:rFonts w:ascii="Symbol" w:hAnsi="Symbol" w:cs="Symbol" w:hint="default"/>
        <w:lang w:val="pt-PT" w:eastAsia="en-US" w:bidi="ar-SA"/>
      </w:rPr>
    </w:lvl>
    <w:lvl w:ilvl="5">
      <w:start w:val="1"/>
      <w:numFmt w:val="bullet"/>
      <w:lvlText w:val=""/>
      <w:lvlJc w:val="left"/>
      <w:pPr>
        <w:ind w:left="4512" w:hanging="663"/>
      </w:pPr>
      <w:rPr>
        <w:rFonts w:ascii="Symbol" w:hAnsi="Symbol" w:cs="Symbol" w:hint="default"/>
        <w:lang w:val="pt-PT" w:eastAsia="en-US" w:bidi="ar-SA"/>
      </w:rPr>
    </w:lvl>
    <w:lvl w:ilvl="6">
      <w:start w:val="1"/>
      <w:numFmt w:val="bullet"/>
      <w:lvlText w:val=""/>
      <w:lvlJc w:val="left"/>
      <w:pPr>
        <w:ind w:left="5446" w:hanging="663"/>
      </w:pPr>
      <w:rPr>
        <w:rFonts w:ascii="Symbol" w:hAnsi="Symbol" w:cs="Symbol" w:hint="default"/>
        <w:lang w:val="pt-PT" w:eastAsia="en-US" w:bidi="ar-SA"/>
      </w:rPr>
    </w:lvl>
    <w:lvl w:ilvl="7">
      <w:start w:val="1"/>
      <w:numFmt w:val="bullet"/>
      <w:lvlText w:val=""/>
      <w:lvlJc w:val="left"/>
      <w:pPr>
        <w:ind w:left="6379" w:hanging="663"/>
      </w:pPr>
      <w:rPr>
        <w:rFonts w:ascii="Symbol" w:hAnsi="Symbol" w:cs="Symbol" w:hint="default"/>
        <w:lang w:val="pt-PT" w:eastAsia="en-US" w:bidi="ar-SA"/>
      </w:rPr>
    </w:lvl>
    <w:lvl w:ilvl="8">
      <w:start w:val="1"/>
      <w:numFmt w:val="bullet"/>
      <w:lvlText w:val=""/>
      <w:lvlJc w:val="left"/>
      <w:pPr>
        <w:ind w:left="7312" w:hanging="663"/>
      </w:pPr>
      <w:rPr>
        <w:rFonts w:ascii="Symbol" w:hAnsi="Symbol" w:cs="Symbol" w:hint="default"/>
        <w:lang w:val="pt-PT" w:eastAsia="en-US" w:bidi="ar-SA"/>
      </w:rPr>
    </w:lvl>
  </w:abstractNum>
  <w:abstractNum w:abstractNumId="9" w15:restartNumberingAfterBreak="0">
    <w:nsid w:val="1CB17882"/>
    <w:multiLevelType w:val="multilevel"/>
    <w:tmpl w:val="E926EF02"/>
    <w:lvl w:ilvl="0">
      <w:start w:val="2"/>
      <w:numFmt w:val="decimal"/>
      <w:lvlText w:val="%1"/>
      <w:lvlJc w:val="left"/>
      <w:pPr>
        <w:ind w:left="120" w:hanging="607"/>
      </w:pPr>
      <w:rPr>
        <w:lang w:val="pt-PT" w:eastAsia="en-US" w:bidi="ar-SA"/>
      </w:rPr>
    </w:lvl>
    <w:lvl w:ilvl="1">
      <w:start w:val="3"/>
      <w:numFmt w:val="decimal"/>
      <w:lvlText w:val="%1.%2"/>
      <w:lvlJc w:val="left"/>
      <w:pPr>
        <w:ind w:left="120" w:hanging="607"/>
      </w:pPr>
      <w:rPr>
        <w:lang w:val="pt-PT" w:eastAsia="en-US" w:bidi="ar-SA"/>
      </w:rPr>
    </w:lvl>
    <w:lvl w:ilvl="2">
      <w:start w:val="1"/>
      <w:numFmt w:val="decimal"/>
      <w:lvlText w:val="%1.%2.%3."/>
      <w:lvlJc w:val="left"/>
      <w:pPr>
        <w:ind w:left="120" w:hanging="607"/>
      </w:pPr>
      <w:rPr>
        <w:rFonts w:eastAsia="Times New Roman" w:cs="Times New Roman"/>
        <w:w w:val="100"/>
        <w:sz w:val="24"/>
        <w:szCs w:val="22"/>
        <w:lang w:val="pt-PT" w:eastAsia="en-US" w:bidi="ar-SA"/>
      </w:rPr>
    </w:lvl>
    <w:lvl w:ilvl="3">
      <w:start w:val="1"/>
      <w:numFmt w:val="bullet"/>
      <w:lvlText w:val=""/>
      <w:lvlJc w:val="left"/>
      <w:pPr>
        <w:ind w:left="2837" w:hanging="607"/>
      </w:pPr>
      <w:rPr>
        <w:rFonts w:ascii="Symbol" w:hAnsi="Symbol" w:cs="Symbol" w:hint="default"/>
        <w:lang w:val="pt-PT" w:eastAsia="en-US" w:bidi="ar-SA"/>
      </w:rPr>
    </w:lvl>
    <w:lvl w:ilvl="4">
      <w:start w:val="1"/>
      <w:numFmt w:val="bullet"/>
      <w:lvlText w:val=""/>
      <w:lvlJc w:val="left"/>
      <w:pPr>
        <w:ind w:left="3743" w:hanging="607"/>
      </w:pPr>
      <w:rPr>
        <w:rFonts w:ascii="Symbol" w:hAnsi="Symbol" w:cs="Symbol" w:hint="default"/>
        <w:lang w:val="pt-PT" w:eastAsia="en-US" w:bidi="ar-SA"/>
      </w:rPr>
    </w:lvl>
    <w:lvl w:ilvl="5">
      <w:start w:val="1"/>
      <w:numFmt w:val="bullet"/>
      <w:lvlText w:val=""/>
      <w:lvlJc w:val="left"/>
      <w:pPr>
        <w:ind w:left="4649" w:hanging="607"/>
      </w:pPr>
      <w:rPr>
        <w:rFonts w:ascii="Symbol" w:hAnsi="Symbol" w:cs="Symbol" w:hint="default"/>
        <w:lang w:val="pt-PT" w:eastAsia="en-US" w:bidi="ar-SA"/>
      </w:rPr>
    </w:lvl>
    <w:lvl w:ilvl="6">
      <w:start w:val="1"/>
      <w:numFmt w:val="bullet"/>
      <w:lvlText w:val=""/>
      <w:lvlJc w:val="left"/>
      <w:pPr>
        <w:ind w:left="5555" w:hanging="607"/>
      </w:pPr>
      <w:rPr>
        <w:rFonts w:ascii="Symbol" w:hAnsi="Symbol" w:cs="Symbol" w:hint="default"/>
        <w:lang w:val="pt-PT" w:eastAsia="en-US" w:bidi="ar-SA"/>
      </w:rPr>
    </w:lvl>
    <w:lvl w:ilvl="7">
      <w:start w:val="1"/>
      <w:numFmt w:val="bullet"/>
      <w:lvlText w:val=""/>
      <w:lvlJc w:val="left"/>
      <w:pPr>
        <w:ind w:left="6461" w:hanging="607"/>
      </w:pPr>
      <w:rPr>
        <w:rFonts w:ascii="Symbol" w:hAnsi="Symbol" w:cs="Symbol" w:hint="default"/>
        <w:lang w:val="pt-PT" w:eastAsia="en-US" w:bidi="ar-SA"/>
      </w:rPr>
    </w:lvl>
    <w:lvl w:ilvl="8">
      <w:start w:val="1"/>
      <w:numFmt w:val="bullet"/>
      <w:lvlText w:val=""/>
      <w:lvlJc w:val="left"/>
      <w:pPr>
        <w:ind w:left="7367" w:hanging="607"/>
      </w:pPr>
      <w:rPr>
        <w:rFonts w:ascii="Symbol" w:hAnsi="Symbol" w:cs="Symbol" w:hint="default"/>
        <w:lang w:val="pt-PT" w:eastAsia="en-US" w:bidi="ar-SA"/>
      </w:rPr>
    </w:lvl>
  </w:abstractNum>
  <w:abstractNum w:abstractNumId="10" w15:restartNumberingAfterBreak="0">
    <w:nsid w:val="244A6EAB"/>
    <w:multiLevelType w:val="multilevel"/>
    <w:tmpl w:val="A846FD8A"/>
    <w:lvl w:ilvl="0">
      <w:start w:val="8"/>
      <w:numFmt w:val="decimal"/>
      <w:lvlText w:val="%1"/>
      <w:lvlJc w:val="left"/>
      <w:pPr>
        <w:ind w:left="120" w:hanging="387"/>
      </w:pPr>
      <w:rPr>
        <w:lang w:val="pt-PT" w:eastAsia="en-US" w:bidi="ar-SA"/>
      </w:rPr>
    </w:lvl>
    <w:lvl w:ilvl="1">
      <w:start w:val="1"/>
      <w:numFmt w:val="decimal"/>
      <w:lvlText w:val="%1.%2."/>
      <w:lvlJc w:val="left"/>
      <w:pPr>
        <w:ind w:left="120" w:hanging="387"/>
      </w:pPr>
      <w:rPr>
        <w:rFonts w:eastAsia="Times New Roman" w:cs="Times New Roman"/>
        <w:w w:val="100"/>
        <w:sz w:val="24"/>
        <w:szCs w:val="22"/>
        <w:lang w:val="pt-PT" w:eastAsia="en-US" w:bidi="ar-SA"/>
      </w:rPr>
    </w:lvl>
    <w:lvl w:ilvl="2">
      <w:start w:val="1"/>
      <w:numFmt w:val="lowerLetter"/>
      <w:lvlText w:val="%3)"/>
      <w:lvlJc w:val="left"/>
      <w:pPr>
        <w:ind w:left="840" w:hanging="360"/>
      </w:pPr>
      <w:rPr>
        <w:rFonts w:eastAsia="Times New Roman" w:cs="Times New Roman"/>
        <w:w w:val="100"/>
        <w:sz w:val="24"/>
        <w:szCs w:val="22"/>
        <w:lang w:val="pt-PT" w:eastAsia="en-US" w:bidi="ar-SA"/>
      </w:rPr>
    </w:lvl>
    <w:lvl w:ilvl="3">
      <w:start w:val="1"/>
      <w:numFmt w:val="bullet"/>
      <w:lvlText w:val=""/>
      <w:lvlJc w:val="left"/>
      <w:pPr>
        <w:ind w:left="2693" w:hanging="360"/>
      </w:pPr>
      <w:rPr>
        <w:rFonts w:ascii="Symbol" w:hAnsi="Symbol" w:cs="Symbol" w:hint="default"/>
        <w:lang w:val="pt-PT" w:eastAsia="en-US" w:bidi="ar-SA"/>
      </w:rPr>
    </w:lvl>
    <w:lvl w:ilvl="4">
      <w:start w:val="1"/>
      <w:numFmt w:val="bullet"/>
      <w:lvlText w:val=""/>
      <w:lvlJc w:val="left"/>
      <w:pPr>
        <w:ind w:left="3619" w:hanging="360"/>
      </w:pPr>
      <w:rPr>
        <w:rFonts w:ascii="Symbol" w:hAnsi="Symbol" w:cs="Symbol" w:hint="default"/>
        <w:lang w:val="pt-PT" w:eastAsia="en-US" w:bidi="ar-SA"/>
      </w:rPr>
    </w:lvl>
    <w:lvl w:ilvl="5">
      <w:start w:val="1"/>
      <w:numFmt w:val="bullet"/>
      <w:lvlText w:val=""/>
      <w:lvlJc w:val="left"/>
      <w:pPr>
        <w:ind w:left="4546" w:hanging="360"/>
      </w:pPr>
      <w:rPr>
        <w:rFonts w:ascii="Symbol" w:hAnsi="Symbol" w:cs="Symbol" w:hint="default"/>
        <w:lang w:val="pt-PT" w:eastAsia="en-US" w:bidi="ar-SA"/>
      </w:rPr>
    </w:lvl>
    <w:lvl w:ilvl="6">
      <w:start w:val="1"/>
      <w:numFmt w:val="bullet"/>
      <w:lvlText w:val=""/>
      <w:lvlJc w:val="left"/>
      <w:pPr>
        <w:ind w:left="5472" w:hanging="360"/>
      </w:pPr>
      <w:rPr>
        <w:rFonts w:ascii="Symbol" w:hAnsi="Symbol" w:cs="Symbol" w:hint="default"/>
        <w:lang w:val="pt-PT" w:eastAsia="en-US" w:bidi="ar-SA"/>
      </w:rPr>
    </w:lvl>
    <w:lvl w:ilvl="7">
      <w:start w:val="1"/>
      <w:numFmt w:val="bullet"/>
      <w:lvlText w:val=""/>
      <w:lvlJc w:val="left"/>
      <w:pPr>
        <w:ind w:left="6399" w:hanging="360"/>
      </w:pPr>
      <w:rPr>
        <w:rFonts w:ascii="Symbol" w:hAnsi="Symbol" w:cs="Symbol" w:hint="default"/>
        <w:lang w:val="pt-PT" w:eastAsia="en-US" w:bidi="ar-SA"/>
      </w:rPr>
    </w:lvl>
    <w:lvl w:ilvl="8">
      <w:start w:val="1"/>
      <w:numFmt w:val="bullet"/>
      <w:lvlText w:val=""/>
      <w:lvlJc w:val="left"/>
      <w:pPr>
        <w:ind w:left="7326" w:hanging="360"/>
      </w:pPr>
      <w:rPr>
        <w:rFonts w:ascii="Symbol" w:hAnsi="Symbol" w:cs="Symbol" w:hint="default"/>
        <w:lang w:val="pt-PT" w:eastAsia="en-US" w:bidi="ar-SA"/>
      </w:rPr>
    </w:lvl>
  </w:abstractNum>
  <w:abstractNum w:abstractNumId="11" w15:restartNumberingAfterBreak="0">
    <w:nsid w:val="265844DB"/>
    <w:multiLevelType w:val="multilevel"/>
    <w:tmpl w:val="8C0C4C8E"/>
    <w:lvl w:ilvl="0">
      <w:start w:val="5"/>
      <w:numFmt w:val="decimal"/>
      <w:lvlText w:val="%1"/>
      <w:lvlJc w:val="left"/>
      <w:pPr>
        <w:ind w:left="1397" w:hanging="711"/>
      </w:pPr>
      <w:rPr>
        <w:lang w:val="pt-PT" w:eastAsia="en-US" w:bidi="ar-SA"/>
      </w:rPr>
    </w:lvl>
    <w:lvl w:ilvl="1">
      <w:start w:val="1"/>
      <w:numFmt w:val="decimal"/>
      <w:lvlText w:val="%1.%2"/>
      <w:lvlJc w:val="left"/>
      <w:pPr>
        <w:ind w:left="1397" w:hanging="711"/>
      </w:pPr>
      <w:rPr>
        <w:lang w:val="pt-PT" w:eastAsia="en-US" w:bidi="ar-SA"/>
      </w:rPr>
    </w:lvl>
    <w:lvl w:ilvl="2">
      <w:start w:val="2"/>
      <w:numFmt w:val="decimal"/>
      <w:lvlText w:val="%1.%2.%3."/>
      <w:lvlJc w:val="left"/>
      <w:pPr>
        <w:ind w:left="1397" w:hanging="711"/>
      </w:pPr>
      <w:rPr>
        <w:rFonts w:eastAsia="Times New Roman" w:cs="Times New Roman"/>
        <w:b/>
        <w:bCs/>
        <w:spacing w:val="-10"/>
        <w:w w:val="99"/>
        <w:sz w:val="24"/>
        <w:szCs w:val="24"/>
        <w:lang w:val="pt-PT" w:eastAsia="en-US" w:bidi="ar-SA"/>
      </w:rPr>
    </w:lvl>
    <w:lvl w:ilvl="3">
      <w:start w:val="1"/>
      <w:numFmt w:val="decimal"/>
      <w:lvlText w:val="%1.%2.%3.%4."/>
      <w:lvlJc w:val="left"/>
      <w:pPr>
        <w:ind w:left="1560" w:hanging="874"/>
      </w:pPr>
      <w:rPr>
        <w:rFonts w:eastAsia="Times New Roman" w:cs="Times New Roman"/>
        <w:b/>
        <w:bCs/>
        <w:spacing w:val="-30"/>
        <w:w w:val="99"/>
        <w:sz w:val="24"/>
        <w:szCs w:val="24"/>
        <w:lang w:val="pt-PT" w:eastAsia="en-US" w:bidi="ar-SA"/>
      </w:rPr>
    </w:lvl>
    <w:lvl w:ilvl="4">
      <w:start w:val="1"/>
      <w:numFmt w:val="bullet"/>
      <w:lvlText w:val=""/>
      <w:lvlJc w:val="left"/>
      <w:pPr>
        <w:ind w:left="4099" w:hanging="874"/>
      </w:pPr>
      <w:rPr>
        <w:rFonts w:ascii="Symbol" w:hAnsi="Symbol" w:cs="Symbol" w:hint="default"/>
        <w:lang w:val="pt-PT" w:eastAsia="en-US" w:bidi="ar-SA"/>
      </w:rPr>
    </w:lvl>
    <w:lvl w:ilvl="5">
      <w:start w:val="1"/>
      <w:numFmt w:val="bullet"/>
      <w:lvlText w:val=""/>
      <w:lvlJc w:val="left"/>
      <w:pPr>
        <w:ind w:left="4946" w:hanging="874"/>
      </w:pPr>
      <w:rPr>
        <w:rFonts w:ascii="Symbol" w:hAnsi="Symbol" w:cs="Symbol" w:hint="default"/>
        <w:lang w:val="pt-PT" w:eastAsia="en-US" w:bidi="ar-SA"/>
      </w:rPr>
    </w:lvl>
    <w:lvl w:ilvl="6">
      <w:start w:val="1"/>
      <w:numFmt w:val="bullet"/>
      <w:lvlText w:val=""/>
      <w:lvlJc w:val="left"/>
      <w:pPr>
        <w:ind w:left="5792" w:hanging="874"/>
      </w:pPr>
      <w:rPr>
        <w:rFonts w:ascii="Symbol" w:hAnsi="Symbol" w:cs="Symbol" w:hint="default"/>
        <w:lang w:val="pt-PT" w:eastAsia="en-US" w:bidi="ar-SA"/>
      </w:rPr>
    </w:lvl>
    <w:lvl w:ilvl="7">
      <w:start w:val="1"/>
      <w:numFmt w:val="bullet"/>
      <w:lvlText w:val=""/>
      <w:lvlJc w:val="left"/>
      <w:pPr>
        <w:ind w:left="6639" w:hanging="874"/>
      </w:pPr>
      <w:rPr>
        <w:rFonts w:ascii="Symbol" w:hAnsi="Symbol" w:cs="Symbol" w:hint="default"/>
        <w:lang w:val="pt-PT" w:eastAsia="en-US" w:bidi="ar-SA"/>
      </w:rPr>
    </w:lvl>
    <w:lvl w:ilvl="8">
      <w:start w:val="1"/>
      <w:numFmt w:val="bullet"/>
      <w:lvlText w:val=""/>
      <w:lvlJc w:val="left"/>
      <w:pPr>
        <w:ind w:left="7486" w:hanging="874"/>
      </w:pPr>
      <w:rPr>
        <w:rFonts w:ascii="Symbol" w:hAnsi="Symbol" w:cs="Symbol" w:hint="default"/>
        <w:lang w:val="pt-PT" w:eastAsia="en-US" w:bidi="ar-SA"/>
      </w:rPr>
    </w:lvl>
  </w:abstractNum>
  <w:abstractNum w:abstractNumId="12" w15:restartNumberingAfterBreak="0">
    <w:nsid w:val="2AE3056B"/>
    <w:multiLevelType w:val="multilevel"/>
    <w:tmpl w:val="2C8EB264"/>
    <w:lvl w:ilvl="0">
      <w:start w:val="9"/>
      <w:numFmt w:val="decimal"/>
      <w:lvlText w:val="%1"/>
      <w:lvlJc w:val="left"/>
      <w:pPr>
        <w:ind w:left="120" w:hanging="423"/>
      </w:pPr>
      <w:rPr>
        <w:lang w:val="pt-PT" w:eastAsia="en-US" w:bidi="ar-SA"/>
      </w:rPr>
    </w:lvl>
    <w:lvl w:ilvl="1">
      <w:start w:val="1"/>
      <w:numFmt w:val="decimal"/>
      <w:lvlText w:val="%1.%2."/>
      <w:lvlJc w:val="left"/>
      <w:pPr>
        <w:ind w:left="120" w:hanging="423"/>
      </w:pPr>
      <w:rPr>
        <w:rFonts w:eastAsia="Times New Roman" w:cs="Times New Roman"/>
        <w:w w:val="100"/>
        <w:sz w:val="24"/>
        <w:szCs w:val="22"/>
        <w:lang w:val="pt-PT" w:eastAsia="en-US" w:bidi="ar-SA"/>
      </w:rPr>
    </w:lvl>
    <w:lvl w:ilvl="2">
      <w:start w:val="1"/>
      <w:numFmt w:val="decimal"/>
      <w:lvlText w:val="%1.%2.%3."/>
      <w:lvlJc w:val="left"/>
      <w:pPr>
        <w:ind w:left="120" w:hanging="600"/>
      </w:pPr>
      <w:rPr>
        <w:rFonts w:eastAsia="Times New Roman" w:cs="Times New Roman"/>
        <w:w w:val="100"/>
        <w:sz w:val="24"/>
        <w:szCs w:val="22"/>
        <w:lang w:val="pt-PT" w:eastAsia="en-US" w:bidi="ar-SA"/>
      </w:rPr>
    </w:lvl>
    <w:lvl w:ilvl="3">
      <w:start w:val="1"/>
      <w:numFmt w:val="bullet"/>
      <w:lvlText w:val=""/>
      <w:lvlJc w:val="left"/>
      <w:pPr>
        <w:ind w:left="2837" w:hanging="600"/>
      </w:pPr>
      <w:rPr>
        <w:rFonts w:ascii="Symbol" w:hAnsi="Symbol" w:cs="Symbol" w:hint="default"/>
        <w:lang w:val="pt-PT" w:eastAsia="en-US" w:bidi="ar-SA"/>
      </w:rPr>
    </w:lvl>
    <w:lvl w:ilvl="4">
      <w:start w:val="1"/>
      <w:numFmt w:val="bullet"/>
      <w:lvlText w:val=""/>
      <w:lvlJc w:val="left"/>
      <w:pPr>
        <w:ind w:left="3743" w:hanging="600"/>
      </w:pPr>
      <w:rPr>
        <w:rFonts w:ascii="Symbol" w:hAnsi="Symbol" w:cs="Symbol" w:hint="default"/>
        <w:lang w:val="pt-PT" w:eastAsia="en-US" w:bidi="ar-SA"/>
      </w:rPr>
    </w:lvl>
    <w:lvl w:ilvl="5">
      <w:start w:val="1"/>
      <w:numFmt w:val="bullet"/>
      <w:lvlText w:val=""/>
      <w:lvlJc w:val="left"/>
      <w:pPr>
        <w:ind w:left="4649" w:hanging="600"/>
      </w:pPr>
      <w:rPr>
        <w:rFonts w:ascii="Symbol" w:hAnsi="Symbol" w:cs="Symbol" w:hint="default"/>
        <w:lang w:val="pt-PT" w:eastAsia="en-US" w:bidi="ar-SA"/>
      </w:rPr>
    </w:lvl>
    <w:lvl w:ilvl="6">
      <w:start w:val="1"/>
      <w:numFmt w:val="bullet"/>
      <w:lvlText w:val=""/>
      <w:lvlJc w:val="left"/>
      <w:pPr>
        <w:ind w:left="5555" w:hanging="600"/>
      </w:pPr>
      <w:rPr>
        <w:rFonts w:ascii="Symbol" w:hAnsi="Symbol" w:cs="Symbol" w:hint="default"/>
        <w:lang w:val="pt-PT" w:eastAsia="en-US" w:bidi="ar-SA"/>
      </w:rPr>
    </w:lvl>
    <w:lvl w:ilvl="7">
      <w:start w:val="1"/>
      <w:numFmt w:val="bullet"/>
      <w:lvlText w:val=""/>
      <w:lvlJc w:val="left"/>
      <w:pPr>
        <w:ind w:left="6461" w:hanging="600"/>
      </w:pPr>
      <w:rPr>
        <w:rFonts w:ascii="Symbol" w:hAnsi="Symbol" w:cs="Symbol" w:hint="default"/>
        <w:lang w:val="pt-PT" w:eastAsia="en-US" w:bidi="ar-SA"/>
      </w:rPr>
    </w:lvl>
    <w:lvl w:ilvl="8">
      <w:start w:val="1"/>
      <w:numFmt w:val="bullet"/>
      <w:lvlText w:val=""/>
      <w:lvlJc w:val="left"/>
      <w:pPr>
        <w:ind w:left="7367" w:hanging="600"/>
      </w:pPr>
      <w:rPr>
        <w:rFonts w:ascii="Symbol" w:hAnsi="Symbol" w:cs="Symbol" w:hint="default"/>
        <w:lang w:val="pt-PT" w:eastAsia="en-US" w:bidi="ar-SA"/>
      </w:rPr>
    </w:lvl>
  </w:abstractNum>
  <w:abstractNum w:abstractNumId="13" w15:restartNumberingAfterBreak="0">
    <w:nsid w:val="304345EC"/>
    <w:multiLevelType w:val="multilevel"/>
    <w:tmpl w:val="63F0573C"/>
    <w:lvl w:ilvl="0">
      <w:start w:val="1"/>
      <w:numFmt w:val="bullet"/>
      <w:lvlText w:val=""/>
      <w:lvlJc w:val="left"/>
      <w:pPr>
        <w:ind w:left="840" w:hanging="360"/>
      </w:pPr>
      <w:rPr>
        <w:rFonts w:ascii="Symbol" w:hAnsi="Symbol" w:cs="Symbol" w:hint="default"/>
        <w:w w:val="100"/>
        <w:sz w:val="24"/>
        <w:szCs w:val="24"/>
        <w:lang w:val="pt-PT" w:eastAsia="en-US" w:bidi="ar-SA"/>
      </w:rPr>
    </w:lvl>
    <w:lvl w:ilvl="1">
      <w:start w:val="1"/>
      <w:numFmt w:val="bullet"/>
      <w:lvlText w:val=""/>
      <w:lvlJc w:val="left"/>
      <w:pPr>
        <w:ind w:left="1020" w:hanging="360"/>
      </w:pPr>
      <w:rPr>
        <w:rFonts w:ascii="Symbol" w:hAnsi="Symbol" w:cs="Symbol" w:hint="default"/>
        <w:lang w:val="pt-PT" w:eastAsia="en-US" w:bidi="ar-SA"/>
      </w:rPr>
    </w:lvl>
    <w:lvl w:ilvl="2">
      <w:start w:val="1"/>
      <w:numFmt w:val="bullet"/>
      <w:lvlText w:val=""/>
      <w:lvlJc w:val="left"/>
      <w:pPr>
        <w:ind w:left="1926" w:hanging="360"/>
      </w:pPr>
      <w:rPr>
        <w:rFonts w:ascii="Symbol" w:hAnsi="Symbol" w:cs="Symbol" w:hint="default"/>
        <w:lang w:val="pt-PT" w:eastAsia="en-US" w:bidi="ar-SA"/>
      </w:rPr>
    </w:lvl>
    <w:lvl w:ilvl="3">
      <w:start w:val="1"/>
      <w:numFmt w:val="bullet"/>
      <w:lvlText w:val=""/>
      <w:lvlJc w:val="left"/>
      <w:pPr>
        <w:ind w:left="2833" w:hanging="360"/>
      </w:pPr>
      <w:rPr>
        <w:rFonts w:ascii="Symbol" w:hAnsi="Symbol" w:cs="Symbol" w:hint="default"/>
        <w:lang w:val="pt-PT" w:eastAsia="en-US" w:bidi="ar-SA"/>
      </w:rPr>
    </w:lvl>
    <w:lvl w:ilvl="4">
      <w:start w:val="1"/>
      <w:numFmt w:val="bullet"/>
      <w:lvlText w:val=""/>
      <w:lvlJc w:val="left"/>
      <w:pPr>
        <w:ind w:left="3739" w:hanging="360"/>
      </w:pPr>
      <w:rPr>
        <w:rFonts w:ascii="Symbol" w:hAnsi="Symbol" w:cs="Symbol" w:hint="default"/>
        <w:lang w:val="pt-PT" w:eastAsia="en-US" w:bidi="ar-SA"/>
      </w:rPr>
    </w:lvl>
    <w:lvl w:ilvl="5">
      <w:start w:val="1"/>
      <w:numFmt w:val="bullet"/>
      <w:lvlText w:val=""/>
      <w:lvlJc w:val="left"/>
      <w:pPr>
        <w:ind w:left="4646" w:hanging="360"/>
      </w:pPr>
      <w:rPr>
        <w:rFonts w:ascii="Symbol" w:hAnsi="Symbol" w:cs="Symbol" w:hint="default"/>
        <w:lang w:val="pt-PT" w:eastAsia="en-US" w:bidi="ar-SA"/>
      </w:rPr>
    </w:lvl>
    <w:lvl w:ilvl="6">
      <w:start w:val="1"/>
      <w:numFmt w:val="bullet"/>
      <w:lvlText w:val=""/>
      <w:lvlJc w:val="left"/>
      <w:pPr>
        <w:ind w:left="5552" w:hanging="360"/>
      </w:pPr>
      <w:rPr>
        <w:rFonts w:ascii="Symbol" w:hAnsi="Symbol" w:cs="Symbol" w:hint="default"/>
        <w:lang w:val="pt-PT" w:eastAsia="en-US" w:bidi="ar-SA"/>
      </w:rPr>
    </w:lvl>
    <w:lvl w:ilvl="7">
      <w:start w:val="1"/>
      <w:numFmt w:val="bullet"/>
      <w:lvlText w:val=""/>
      <w:lvlJc w:val="left"/>
      <w:pPr>
        <w:ind w:left="6459" w:hanging="360"/>
      </w:pPr>
      <w:rPr>
        <w:rFonts w:ascii="Symbol" w:hAnsi="Symbol" w:cs="Symbol" w:hint="default"/>
        <w:lang w:val="pt-PT" w:eastAsia="en-US" w:bidi="ar-SA"/>
      </w:rPr>
    </w:lvl>
    <w:lvl w:ilvl="8">
      <w:start w:val="1"/>
      <w:numFmt w:val="bullet"/>
      <w:lvlText w:val=""/>
      <w:lvlJc w:val="left"/>
      <w:pPr>
        <w:ind w:left="7366" w:hanging="360"/>
      </w:pPr>
      <w:rPr>
        <w:rFonts w:ascii="Symbol" w:hAnsi="Symbol" w:cs="Symbol" w:hint="default"/>
        <w:lang w:val="pt-PT" w:eastAsia="en-US" w:bidi="ar-SA"/>
      </w:rPr>
    </w:lvl>
  </w:abstractNum>
  <w:abstractNum w:abstractNumId="14" w15:restartNumberingAfterBreak="0">
    <w:nsid w:val="330D39E0"/>
    <w:multiLevelType w:val="multilevel"/>
    <w:tmpl w:val="10B8BDF8"/>
    <w:lvl w:ilvl="0">
      <w:start w:val="1"/>
      <w:numFmt w:val="decimal"/>
      <w:lvlText w:val="%1."/>
      <w:lvlJc w:val="left"/>
      <w:pPr>
        <w:ind w:left="840" w:hanging="360"/>
      </w:pPr>
      <w:rPr>
        <w:rFonts w:eastAsia="Arial" w:cs="Arial"/>
        <w:spacing w:val="-1"/>
        <w:w w:val="100"/>
        <w:sz w:val="22"/>
        <w:szCs w:val="22"/>
        <w:lang w:val="pt-PT" w:eastAsia="en-US" w:bidi="ar-SA"/>
      </w:rPr>
    </w:lvl>
    <w:lvl w:ilvl="1">
      <w:start w:val="1"/>
      <w:numFmt w:val="bullet"/>
      <w:lvlText w:val=""/>
      <w:lvlJc w:val="left"/>
      <w:pPr>
        <w:ind w:left="1673" w:hanging="360"/>
      </w:pPr>
      <w:rPr>
        <w:rFonts w:ascii="Symbol" w:hAnsi="Symbol" w:cs="Symbol" w:hint="default"/>
        <w:lang w:val="pt-PT" w:eastAsia="en-US" w:bidi="ar-SA"/>
      </w:rPr>
    </w:lvl>
    <w:lvl w:ilvl="2">
      <w:start w:val="1"/>
      <w:numFmt w:val="bullet"/>
      <w:lvlText w:val=""/>
      <w:lvlJc w:val="left"/>
      <w:pPr>
        <w:ind w:left="2507" w:hanging="360"/>
      </w:pPr>
      <w:rPr>
        <w:rFonts w:ascii="Symbol" w:hAnsi="Symbol" w:cs="Symbol" w:hint="default"/>
        <w:lang w:val="pt-PT" w:eastAsia="en-US" w:bidi="ar-SA"/>
      </w:rPr>
    </w:lvl>
    <w:lvl w:ilvl="3">
      <w:start w:val="1"/>
      <w:numFmt w:val="bullet"/>
      <w:lvlText w:val=""/>
      <w:lvlJc w:val="left"/>
      <w:pPr>
        <w:ind w:left="3341" w:hanging="360"/>
      </w:pPr>
      <w:rPr>
        <w:rFonts w:ascii="Symbol" w:hAnsi="Symbol" w:cs="Symbol" w:hint="default"/>
        <w:lang w:val="pt-PT" w:eastAsia="en-US" w:bidi="ar-SA"/>
      </w:rPr>
    </w:lvl>
    <w:lvl w:ilvl="4">
      <w:start w:val="1"/>
      <w:numFmt w:val="bullet"/>
      <w:lvlText w:val=""/>
      <w:lvlJc w:val="left"/>
      <w:pPr>
        <w:ind w:left="4175" w:hanging="360"/>
      </w:pPr>
      <w:rPr>
        <w:rFonts w:ascii="Symbol" w:hAnsi="Symbol" w:cs="Symbol" w:hint="default"/>
        <w:lang w:val="pt-PT" w:eastAsia="en-US" w:bidi="ar-SA"/>
      </w:rPr>
    </w:lvl>
    <w:lvl w:ilvl="5">
      <w:start w:val="1"/>
      <w:numFmt w:val="bullet"/>
      <w:lvlText w:val=""/>
      <w:lvlJc w:val="left"/>
      <w:pPr>
        <w:ind w:left="5009" w:hanging="360"/>
      </w:pPr>
      <w:rPr>
        <w:rFonts w:ascii="Symbol" w:hAnsi="Symbol" w:cs="Symbol" w:hint="default"/>
        <w:lang w:val="pt-PT" w:eastAsia="en-US" w:bidi="ar-SA"/>
      </w:rPr>
    </w:lvl>
    <w:lvl w:ilvl="6">
      <w:start w:val="1"/>
      <w:numFmt w:val="bullet"/>
      <w:lvlText w:val=""/>
      <w:lvlJc w:val="left"/>
      <w:pPr>
        <w:ind w:left="5843" w:hanging="360"/>
      </w:pPr>
      <w:rPr>
        <w:rFonts w:ascii="Symbol" w:hAnsi="Symbol" w:cs="Symbol" w:hint="default"/>
        <w:lang w:val="pt-PT" w:eastAsia="en-US" w:bidi="ar-SA"/>
      </w:rPr>
    </w:lvl>
    <w:lvl w:ilvl="7">
      <w:start w:val="1"/>
      <w:numFmt w:val="bullet"/>
      <w:lvlText w:val=""/>
      <w:lvlJc w:val="left"/>
      <w:pPr>
        <w:ind w:left="6677" w:hanging="360"/>
      </w:pPr>
      <w:rPr>
        <w:rFonts w:ascii="Symbol" w:hAnsi="Symbol" w:cs="Symbol" w:hint="default"/>
        <w:lang w:val="pt-PT" w:eastAsia="en-US" w:bidi="ar-SA"/>
      </w:rPr>
    </w:lvl>
    <w:lvl w:ilvl="8">
      <w:start w:val="1"/>
      <w:numFmt w:val="bullet"/>
      <w:lvlText w:val=""/>
      <w:lvlJc w:val="left"/>
      <w:pPr>
        <w:ind w:left="7511" w:hanging="360"/>
      </w:pPr>
      <w:rPr>
        <w:rFonts w:ascii="Symbol" w:hAnsi="Symbol" w:cs="Symbol" w:hint="default"/>
        <w:lang w:val="pt-PT" w:eastAsia="en-US" w:bidi="ar-SA"/>
      </w:rPr>
    </w:lvl>
  </w:abstractNum>
  <w:abstractNum w:abstractNumId="15" w15:restartNumberingAfterBreak="0">
    <w:nsid w:val="33672593"/>
    <w:multiLevelType w:val="multilevel"/>
    <w:tmpl w:val="433CBCF6"/>
    <w:lvl w:ilvl="0">
      <w:start w:val="2"/>
      <w:numFmt w:val="decimal"/>
      <w:lvlText w:val="%1"/>
      <w:lvlJc w:val="left"/>
      <w:pPr>
        <w:ind w:left="120" w:hanging="403"/>
      </w:pPr>
      <w:rPr>
        <w:lang w:val="pt-PT" w:eastAsia="en-US" w:bidi="ar-SA"/>
      </w:rPr>
    </w:lvl>
    <w:lvl w:ilvl="1">
      <w:start w:val="4"/>
      <w:numFmt w:val="decimal"/>
      <w:lvlText w:val="%1.%2."/>
      <w:lvlJc w:val="left"/>
      <w:pPr>
        <w:ind w:left="120" w:hanging="403"/>
      </w:pPr>
      <w:rPr>
        <w:rFonts w:eastAsia="Times New Roman" w:cs="Times New Roman"/>
        <w:w w:val="100"/>
        <w:sz w:val="24"/>
        <w:szCs w:val="22"/>
        <w:lang w:val="pt-PT" w:eastAsia="en-US" w:bidi="ar-SA"/>
      </w:rPr>
    </w:lvl>
    <w:lvl w:ilvl="2">
      <w:start w:val="1"/>
      <w:numFmt w:val="decimal"/>
      <w:lvlText w:val="%1.%2.%3."/>
      <w:lvlJc w:val="left"/>
      <w:pPr>
        <w:ind w:left="120" w:hanging="564"/>
      </w:pPr>
      <w:rPr>
        <w:rFonts w:eastAsia="Times New Roman" w:cs="Times New Roman"/>
        <w:w w:val="100"/>
        <w:sz w:val="24"/>
        <w:szCs w:val="22"/>
        <w:lang w:val="pt-PT" w:eastAsia="en-US" w:bidi="ar-SA"/>
      </w:rPr>
    </w:lvl>
    <w:lvl w:ilvl="3">
      <w:start w:val="1"/>
      <w:numFmt w:val="bullet"/>
      <w:lvlText w:val=""/>
      <w:lvlJc w:val="left"/>
      <w:pPr>
        <w:ind w:left="2837" w:hanging="564"/>
      </w:pPr>
      <w:rPr>
        <w:rFonts w:ascii="Symbol" w:hAnsi="Symbol" w:cs="Symbol" w:hint="default"/>
        <w:lang w:val="pt-PT" w:eastAsia="en-US" w:bidi="ar-SA"/>
      </w:rPr>
    </w:lvl>
    <w:lvl w:ilvl="4">
      <w:start w:val="1"/>
      <w:numFmt w:val="bullet"/>
      <w:lvlText w:val=""/>
      <w:lvlJc w:val="left"/>
      <w:pPr>
        <w:ind w:left="3743" w:hanging="564"/>
      </w:pPr>
      <w:rPr>
        <w:rFonts w:ascii="Symbol" w:hAnsi="Symbol" w:cs="Symbol" w:hint="default"/>
        <w:lang w:val="pt-PT" w:eastAsia="en-US" w:bidi="ar-SA"/>
      </w:rPr>
    </w:lvl>
    <w:lvl w:ilvl="5">
      <w:start w:val="1"/>
      <w:numFmt w:val="bullet"/>
      <w:lvlText w:val=""/>
      <w:lvlJc w:val="left"/>
      <w:pPr>
        <w:ind w:left="4649" w:hanging="564"/>
      </w:pPr>
      <w:rPr>
        <w:rFonts w:ascii="Symbol" w:hAnsi="Symbol" w:cs="Symbol" w:hint="default"/>
        <w:lang w:val="pt-PT" w:eastAsia="en-US" w:bidi="ar-SA"/>
      </w:rPr>
    </w:lvl>
    <w:lvl w:ilvl="6">
      <w:start w:val="1"/>
      <w:numFmt w:val="bullet"/>
      <w:lvlText w:val=""/>
      <w:lvlJc w:val="left"/>
      <w:pPr>
        <w:ind w:left="5555" w:hanging="564"/>
      </w:pPr>
      <w:rPr>
        <w:rFonts w:ascii="Symbol" w:hAnsi="Symbol" w:cs="Symbol" w:hint="default"/>
        <w:lang w:val="pt-PT" w:eastAsia="en-US" w:bidi="ar-SA"/>
      </w:rPr>
    </w:lvl>
    <w:lvl w:ilvl="7">
      <w:start w:val="1"/>
      <w:numFmt w:val="bullet"/>
      <w:lvlText w:val=""/>
      <w:lvlJc w:val="left"/>
      <w:pPr>
        <w:ind w:left="6461" w:hanging="564"/>
      </w:pPr>
      <w:rPr>
        <w:rFonts w:ascii="Symbol" w:hAnsi="Symbol" w:cs="Symbol" w:hint="default"/>
        <w:lang w:val="pt-PT" w:eastAsia="en-US" w:bidi="ar-SA"/>
      </w:rPr>
    </w:lvl>
    <w:lvl w:ilvl="8">
      <w:start w:val="1"/>
      <w:numFmt w:val="bullet"/>
      <w:lvlText w:val=""/>
      <w:lvlJc w:val="left"/>
      <w:pPr>
        <w:ind w:left="7367" w:hanging="564"/>
      </w:pPr>
      <w:rPr>
        <w:rFonts w:ascii="Symbol" w:hAnsi="Symbol" w:cs="Symbol" w:hint="default"/>
        <w:lang w:val="pt-PT" w:eastAsia="en-US" w:bidi="ar-SA"/>
      </w:rPr>
    </w:lvl>
  </w:abstractNum>
  <w:abstractNum w:abstractNumId="16" w15:restartNumberingAfterBreak="0">
    <w:nsid w:val="3C037272"/>
    <w:multiLevelType w:val="multilevel"/>
    <w:tmpl w:val="9B9AE876"/>
    <w:lvl w:ilvl="0">
      <w:start w:val="1"/>
      <w:numFmt w:val="decimal"/>
      <w:lvlText w:val="%1."/>
      <w:lvlJc w:val="left"/>
      <w:pPr>
        <w:ind w:left="360" w:hanging="240"/>
      </w:pPr>
      <w:rPr>
        <w:rFonts w:eastAsia="Times New Roman" w:cs="Times New Roman"/>
        <w:w w:val="100"/>
        <w:sz w:val="24"/>
        <w:szCs w:val="24"/>
        <w:lang w:val="pt-PT" w:eastAsia="en-US" w:bidi="ar-SA"/>
      </w:rPr>
    </w:lvl>
    <w:lvl w:ilvl="1">
      <w:start w:val="1"/>
      <w:numFmt w:val="bullet"/>
      <w:lvlText w:val=""/>
      <w:lvlJc w:val="left"/>
      <w:pPr>
        <w:ind w:left="1241" w:hanging="240"/>
      </w:pPr>
      <w:rPr>
        <w:rFonts w:ascii="Symbol" w:hAnsi="Symbol" w:cs="Symbol" w:hint="default"/>
        <w:lang w:val="pt-PT" w:eastAsia="en-US" w:bidi="ar-SA"/>
      </w:rPr>
    </w:lvl>
    <w:lvl w:ilvl="2">
      <w:start w:val="1"/>
      <w:numFmt w:val="bullet"/>
      <w:lvlText w:val=""/>
      <w:lvlJc w:val="left"/>
      <w:pPr>
        <w:ind w:left="2123" w:hanging="240"/>
      </w:pPr>
      <w:rPr>
        <w:rFonts w:ascii="Symbol" w:hAnsi="Symbol" w:cs="Symbol" w:hint="default"/>
        <w:lang w:val="pt-PT" w:eastAsia="en-US" w:bidi="ar-SA"/>
      </w:rPr>
    </w:lvl>
    <w:lvl w:ilvl="3">
      <w:start w:val="1"/>
      <w:numFmt w:val="bullet"/>
      <w:lvlText w:val=""/>
      <w:lvlJc w:val="left"/>
      <w:pPr>
        <w:ind w:left="3005" w:hanging="240"/>
      </w:pPr>
      <w:rPr>
        <w:rFonts w:ascii="Symbol" w:hAnsi="Symbol" w:cs="Symbol" w:hint="default"/>
        <w:lang w:val="pt-PT" w:eastAsia="en-US" w:bidi="ar-SA"/>
      </w:rPr>
    </w:lvl>
    <w:lvl w:ilvl="4">
      <w:start w:val="1"/>
      <w:numFmt w:val="bullet"/>
      <w:lvlText w:val=""/>
      <w:lvlJc w:val="left"/>
      <w:pPr>
        <w:ind w:left="3887" w:hanging="240"/>
      </w:pPr>
      <w:rPr>
        <w:rFonts w:ascii="Symbol" w:hAnsi="Symbol" w:cs="Symbol" w:hint="default"/>
        <w:lang w:val="pt-PT" w:eastAsia="en-US" w:bidi="ar-SA"/>
      </w:rPr>
    </w:lvl>
    <w:lvl w:ilvl="5">
      <w:start w:val="1"/>
      <w:numFmt w:val="bullet"/>
      <w:lvlText w:val=""/>
      <w:lvlJc w:val="left"/>
      <w:pPr>
        <w:ind w:left="4769" w:hanging="240"/>
      </w:pPr>
      <w:rPr>
        <w:rFonts w:ascii="Symbol" w:hAnsi="Symbol" w:cs="Symbol" w:hint="default"/>
        <w:lang w:val="pt-PT" w:eastAsia="en-US" w:bidi="ar-SA"/>
      </w:rPr>
    </w:lvl>
    <w:lvl w:ilvl="6">
      <w:start w:val="1"/>
      <w:numFmt w:val="bullet"/>
      <w:lvlText w:val=""/>
      <w:lvlJc w:val="left"/>
      <w:pPr>
        <w:ind w:left="5651" w:hanging="240"/>
      </w:pPr>
      <w:rPr>
        <w:rFonts w:ascii="Symbol" w:hAnsi="Symbol" w:cs="Symbol" w:hint="default"/>
        <w:lang w:val="pt-PT" w:eastAsia="en-US" w:bidi="ar-SA"/>
      </w:rPr>
    </w:lvl>
    <w:lvl w:ilvl="7">
      <w:start w:val="1"/>
      <w:numFmt w:val="bullet"/>
      <w:lvlText w:val=""/>
      <w:lvlJc w:val="left"/>
      <w:pPr>
        <w:ind w:left="6533" w:hanging="240"/>
      </w:pPr>
      <w:rPr>
        <w:rFonts w:ascii="Symbol" w:hAnsi="Symbol" w:cs="Symbol" w:hint="default"/>
        <w:lang w:val="pt-PT" w:eastAsia="en-US" w:bidi="ar-SA"/>
      </w:rPr>
    </w:lvl>
    <w:lvl w:ilvl="8">
      <w:start w:val="1"/>
      <w:numFmt w:val="bullet"/>
      <w:lvlText w:val=""/>
      <w:lvlJc w:val="left"/>
      <w:pPr>
        <w:ind w:left="7415" w:hanging="240"/>
      </w:pPr>
      <w:rPr>
        <w:rFonts w:ascii="Symbol" w:hAnsi="Symbol" w:cs="Symbol" w:hint="default"/>
        <w:lang w:val="pt-PT" w:eastAsia="en-US" w:bidi="ar-SA"/>
      </w:rPr>
    </w:lvl>
  </w:abstractNum>
  <w:abstractNum w:abstractNumId="17" w15:restartNumberingAfterBreak="0">
    <w:nsid w:val="440C55A9"/>
    <w:multiLevelType w:val="multilevel"/>
    <w:tmpl w:val="E292A7E8"/>
    <w:lvl w:ilvl="0">
      <w:start w:val="1"/>
      <w:numFmt w:val="upperRoman"/>
      <w:lvlText w:val="%1"/>
      <w:lvlJc w:val="left"/>
      <w:pPr>
        <w:ind w:left="534" w:hanging="250"/>
      </w:pPr>
      <w:rPr>
        <w:rFonts w:eastAsia="Times New Roman" w:cs="Times New Roman"/>
        <w:b/>
        <w:bCs/>
        <w:w w:val="100"/>
        <w:sz w:val="24"/>
        <w:szCs w:val="22"/>
        <w:lang w:val="pt-PT" w:eastAsia="en-US" w:bidi="ar-SA"/>
      </w:rPr>
    </w:lvl>
    <w:lvl w:ilvl="1">
      <w:start w:val="1"/>
      <w:numFmt w:val="bullet"/>
      <w:lvlText w:val=""/>
      <w:lvlJc w:val="left"/>
      <w:pPr>
        <w:ind w:left="1259" w:hanging="250"/>
      </w:pPr>
      <w:rPr>
        <w:rFonts w:ascii="Symbol" w:hAnsi="Symbol" w:cs="Symbol" w:hint="default"/>
        <w:lang w:val="pt-PT" w:eastAsia="en-US" w:bidi="ar-SA"/>
      </w:rPr>
    </w:lvl>
    <w:lvl w:ilvl="2">
      <w:start w:val="1"/>
      <w:numFmt w:val="bullet"/>
      <w:lvlText w:val=""/>
      <w:lvlJc w:val="left"/>
      <w:pPr>
        <w:ind w:left="2139" w:hanging="250"/>
      </w:pPr>
      <w:rPr>
        <w:rFonts w:ascii="Symbol" w:hAnsi="Symbol" w:cs="Symbol" w:hint="default"/>
        <w:lang w:val="pt-PT" w:eastAsia="en-US" w:bidi="ar-SA"/>
      </w:rPr>
    </w:lvl>
    <w:lvl w:ilvl="3">
      <w:start w:val="1"/>
      <w:numFmt w:val="bullet"/>
      <w:lvlText w:val=""/>
      <w:lvlJc w:val="left"/>
      <w:pPr>
        <w:ind w:left="3019" w:hanging="250"/>
      </w:pPr>
      <w:rPr>
        <w:rFonts w:ascii="Symbol" w:hAnsi="Symbol" w:cs="Symbol" w:hint="default"/>
        <w:lang w:val="pt-PT" w:eastAsia="en-US" w:bidi="ar-SA"/>
      </w:rPr>
    </w:lvl>
    <w:lvl w:ilvl="4">
      <w:start w:val="1"/>
      <w:numFmt w:val="bullet"/>
      <w:lvlText w:val=""/>
      <w:lvlJc w:val="left"/>
      <w:pPr>
        <w:ind w:left="3899" w:hanging="250"/>
      </w:pPr>
      <w:rPr>
        <w:rFonts w:ascii="Symbol" w:hAnsi="Symbol" w:cs="Symbol" w:hint="default"/>
        <w:lang w:val="pt-PT" w:eastAsia="en-US" w:bidi="ar-SA"/>
      </w:rPr>
    </w:lvl>
    <w:lvl w:ilvl="5">
      <w:start w:val="1"/>
      <w:numFmt w:val="bullet"/>
      <w:lvlText w:val=""/>
      <w:lvlJc w:val="left"/>
      <w:pPr>
        <w:ind w:left="4779" w:hanging="250"/>
      </w:pPr>
      <w:rPr>
        <w:rFonts w:ascii="Symbol" w:hAnsi="Symbol" w:cs="Symbol" w:hint="default"/>
        <w:lang w:val="pt-PT" w:eastAsia="en-US" w:bidi="ar-SA"/>
      </w:rPr>
    </w:lvl>
    <w:lvl w:ilvl="6">
      <w:start w:val="1"/>
      <w:numFmt w:val="bullet"/>
      <w:lvlText w:val=""/>
      <w:lvlJc w:val="left"/>
      <w:pPr>
        <w:ind w:left="5659" w:hanging="250"/>
      </w:pPr>
      <w:rPr>
        <w:rFonts w:ascii="Symbol" w:hAnsi="Symbol" w:cs="Symbol" w:hint="default"/>
        <w:lang w:val="pt-PT" w:eastAsia="en-US" w:bidi="ar-SA"/>
      </w:rPr>
    </w:lvl>
    <w:lvl w:ilvl="7">
      <w:start w:val="1"/>
      <w:numFmt w:val="bullet"/>
      <w:lvlText w:val=""/>
      <w:lvlJc w:val="left"/>
      <w:pPr>
        <w:ind w:left="6539" w:hanging="250"/>
      </w:pPr>
      <w:rPr>
        <w:rFonts w:ascii="Symbol" w:hAnsi="Symbol" w:cs="Symbol" w:hint="default"/>
        <w:lang w:val="pt-PT" w:eastAsia="en-US" w:bidi="ar-SA"/>
      </w:rPr>
    </w:lvl>
    <w:lvl w:ilvl="8">
      <w:start w:val="1"/>
      <w:numFmt w:val="bullet"/>
      <w:lvlText w:val=""/>
      <w:lvlJc w:val="left"/>
      <w:pPr>
        <w:ind w:left="7419" w:hanging="250"/>
      </w:pPr>
      <w:rPr>
        <w:rFonts w:ascii="Symbol" w:hAnsi="Symbol" w:cs="Symbol" w:hint="default"/>
        <w:lang w:val="pt-PT" w:eastAsia="en-US" w:bidi="ar-SA"/>
      </w:rPr>
    </w:lvl>
  </w:abstractNum>
  <w:abstractNum w:abstractNumId="18" w15:restartNumberingAfterBreak="0">
    <w:nsid w:val="4CF10EB1"/>
    <w:multiLevelType w:val="multilevel"/>
    <w:tmpl w:val="BD9A746E"/>
    <w:lvl w:ilvl="0">
      <w:start w:val="1"/>
      <w:numFmt w:val="decimal"/>
      <w:lvlText w:val="%1."/>
      <w:lvlJc w:val="left"/>
      <w:pPr>
        <w:ind w:left="840" w:hanging="720"/>
      </w:pPr>
      <w:rPr>
        <w:b/>
        <w:bCs/>
        <w:spacing w:val="-2"/>
        <w:w w:val="99"/>
        <w:sz w:val="24"/>
        <w:szCs w:val="24"/>
        <w:lang w:val="pt-PT" w:eastAsia="en-US" w:bidi="ar-SA"/>
      </w:rPr>
    </w:lvl>
    <w:lvl w:ilvl="1">
      <w:start w:val="1"/>
      <w:numFmt w:val="decimal"/>
      <w:lvlText w:val="%1.%2."/>
      <w:lvlJc w:val="left"/>
      <w:pPr>
        <w:ind w:left="120" w:hanging="720"/>
      </w:pPr>
      <w:rPr>
        <w:b/>
        <w:bCs/>
        <w:spacing w:val="-18"/>
        <w:w w:val="99"/>
        <w:sz w:val="24"/>
        <w:szCs w:val="24"/>
        <w:lang w:val="pt-PT" w:eastAsia="en-US" w:bidi="ar-SA"/>
      </w:rPr>
    </w:lvl>
    <w:lvl w:ilvl="2">
      <w:start w:val="1"/>
      <w:numFmt w:val="bullet"/>
      <w:lvlText w:val="-"/>
      <w:lvlJc w:val="left"/>
      <w:pPr>
        <w:ind w:left="1416" w:hanging="142"/>
      </w:pPr>
      <w:rPr>
        <w:rFonts w:ascii="Times New Roman" w:hAnsi="Times New Roman" w:hint="default"/>
        <w:w w:val="99"/>
        <w:sz w:val="24"/>
        <w:szCs w:val="24"/>
        <w:lang w:val="pt-PT" w:eastAsia="en-US" w:bidi="ar-SA"/>
      </w:rPr>
    </w:lvl>
    <w:lvl w:ilvl="3">
      <w:start w:val="1"/>
      <w:numFmt w:val="bullet"/>
      <w:lvlText w:val=""/>
      <w:lvlJc w:val="left"/>
      <w:pPr>
        <w:ind w:left="2389" w:hanging="142"/>
      </w:pPr>
      <w:rPr>
        <w:rFonts w:ascii="Symbol" w:hAnsi="Symbol" w:hint="default"/>
        <w:lang w:val="pt-PT" w:eastAsia="en-US" w:bidi="ar-SA"/>
      </w:rPr>
    </w:lvl>
    <w:lvl w:ilvl="4">
      <w:start w:val="1"/>
      <w:numFmt w:val="bullet"/>
      <w:lvlText w:val=""/>
      <w:lvlJc w:val="left"/>
      <w:pPr>
        <w:ind w:left="3359" w:hanging="142"/>
      </w:pPr>
      <w:rPr>
        <w:rFonts w:ascii="Symbol" w:hAnsi="Symbol" w:hint="default"/>
        <w:lang w:val="pt-PT" w:eastAsia="en-US" w:bidi="ar-SA"/>
      </w:rPr>
    </w:lvl>
    <w:lvl w:ilvl="5">
      <w:start w:val="1"/>
      <w:numFmt w:val="bullet"/>
      <w:lvlText w:val=""/>
      <w:lvlJc w:val="left"/>
      <w:pPr>
        <w:ind w:left="4329" w:hanging="142"/>
      </w:pPr>
      <w:rPr>
        <w:rFonts w:ascii="Symbol" w:hAnsi="Symbol" w:hint="default"/>
        <w:lang w:val="pt-PT" w:eastAsia="en-US" w:bidi="ar-SA"/>
      </w:rPr>
    </w:lvl>
    <w:lvl w:ilvl="6">
      <w:start w:val="1"/>
      <w:numFmt w:val="bullet"/>
      <w:lvlText w:val=""/>
      <w:lvlJc w:val="left"/>
      <w:pPr>
        <w:ind w:left="5299" w:hanging="142"/>
      </w:pPr>
      <w:rPr>
        <w:rFonts w:ascii="Symbol" w:hAnsi="Symbol" w:hint="default"/>
        <w:lang w:val="pt-PT" w:eastAsia="en-US" w:bidi="ar-SA"/>
      </w:rPr>
    </w:lvl>
    <w:lvl w:ilvl="7">
      <w:start w:val="1"/>
      <w:numFmt w:val="bullet"/>
      <w:lvlText w:val=""/>
      <w:lvlJc w:val="left"/>
      <w:pPr>
        <w:ind w:left="6269" w:hanging="142"/>
      </w:pPr>
      <w:rPr>
        <w:rFonts w:ascii="Symbol" w:hAnsi="Symbol" w:hint="default"/>
        <w:lang w:val="pt-PT" w:eastAsia="en-US" w:bidi="ar-SA"/>
      </w:rPr>
    </w:lvl>
    <w:lvl w:ilvl="8">
      <w:start w:val="1"/>
      <w:numFmt w:val="bullet"/>
      <w:lvlText w:val=""/>
      <w:lvlJc w:val="left"/>
      <w:pPr>
        <w:ind w:left="7239" w:hanging="142"/>
      </w:pPr>
      <w:rPr>
        <w:rFonts w:ascii="Symbol" w:hAnsi="Symbol" w:hint="default"/>
        <w:lang w:val="pt-PT" w:eastAsia="en-US" w:bidi="ar-SA"/>
      </w:rPr>
    </w:lvl>
  </w:abstractNum>
  <w:abstractNum w:abstractNumId="19" w15:restartNumberingAfterBreak="0">
    <w:nsid w:val="4D405FCF"/>
    <w:multiLevelType w:val="multilevel"/>
    <w:tmpl w:val="84B2110C"/>
    <w:lvl w:ilvl="0">
      <w:start w:val="1"/>
      <w:numFmt w:val="bullet"/>
      <w:lvlText w:val=""/>
      <w:lvlJc w:val="left"/>
      <w:pPr>
        <w:ind w:left="840" w:hanging="360"/>
      </w:pPr>
      <w:rPr>
        <w:rFonts w:ascii="Symbol" w:hAnsi="Symbol" w:cs="Symbol" w:hint="default"/>
        <w:w w:val="100"/>
        <w:sz w:val="24"/>
        <w:szCs w:val="24"/>
        <w:lang w:val="pt-PT" w:eastAsia="en-US" w:bidi="ar-SA"/>
      </w:rPr>
    </w:lvl>
    <w:lvl w:ilvl="1">
      <w:start w:val="1"/>
      <w:numFmt w:val="bullet"/>
      <w:lvlText w:val="-"/>
      <w:lvlJc w:val="left"/>
      <w:pPr>
        <w:ind w:left="1356" w:hanging="142"/>
      </w:pPr>
      <w:rPr>
        <w:rFonts w:ascii="Times New Roman" w:hAnsi="Times New Roman" w:cs="Times New Roman" w:hint="default"/>
        <w:w w:val="99"/>
        <w:sz w:val="24"/>
        <w:szCs w:val="24"/>
        <w:lang w:val="pt-PT" w:eastAsia="en-US" w:bidi="ar-SA"/>
      </w:rPr>
    </w:lvl>
    <w:lvl w:ilvl="2">
      <w:start w:val="1"/>
      <w:numFmt w:val="bullet"/>
      <w:lvlText w:val=""/>
      <w:lvlJc w:val="left"/>
      <w:pPr>
        <w:ind w:left="2228" w:hanging="142"/>
      </w:pPr>
      <w:rPr>
        <w:rFonts w:ascii="Symbol" w:hAnsi="Symbol" w:cs="Symbol" w:hint="default"/>
        <w:lang w:val="pt-PT" w:eastAsia="en-US" w:bidi="ar-SA"/>
      </w:rPr>
    </w:lvl>
    <w:lvl w:ilvl="3">
      <w:start w:val="1"/>
      <w:numFmt w:val="bullet"/>
      <w:lvlText w:val=""/>
      <w:lvlJc w:val="left"/>
      <w:pPr>
        <w:ind w:left="3097" w:hanging="142"/>
      </w:pPr>
      <w:rPr>
        <w:rFonts w:ascii="Symbol" w:hAnsi="Symbol" w:cs="Symbol" w:hint="default"/>
        <w:lang w:val="pt-PT" w:eastAsia="en-US" w:bidi="ar-SA"/>
      </w:rPr>
    </w:lvl>
    <w:lvl w:ilvl="4">
      <w:start w:val="1"/>
      <w:numFmt w:val="bullet"/>
      <w:lvlText w:val=""/>
      <w:lvlJc w:val="left"/>
      <w:pPr>
        <w:ind w:left="3966" w:hanging="142"/>
      </w:pPr>
      <w:rPr>
        <w:rFonts w:ascii="Symbol" w:hAnsi="Symbol" w:cs="Symbol" w:hint="default"/>
        <w:lang w:val="pt-PT" w:eastAsia="en-US" w:bidi="ar-SA"/>
      </w:rPr>
    </w:lvl>
    <w:lvl w:ilvl="5">
      <w:start w:val="1"/>
      <w:numFmt w:val="bullet"/>
      <w:lvlText w:val=""/>
      <w:lvlJc w:val="left"/>
      <w:pPr>
        <w:ind w:left="4835" w:hanging="142"/>
      </w:pPr>
      <w:rPr>
        <w:rFonts w:ascii="Symbol" w:hAnsi="Symbol" w:cs="Symbol" w:hint="default"/>
        <w:lang w:val="pt-PT" w:eastAsia="en-US" w:bidi="ar-SA"/>
      </w:rPr>
    </w:lvl>
    <w:lvl w:ilvl="6">
      <w:start w:val="1"/>
      <w:numFmt w:val="bullet"/>
      <w:lvlText w:val=""/>
      <w:lvlJc w:val="left"/>
      <w:pPr>
        <w:ind w:left="5704" w:hanging="142"/>
      </w:pPr>
      <w:rPr>
        <w:rFonts w:ascii="Symbol" w:hAnsi="Symbol" w:cs="Symbol" w:hint="default"/>
        <w:lang w:val="pt-PT" w:eastAsia="en-US" w:bidi="ar-SA"/>
      </w:rPr>
    </w:lvl>
    <w:lvl w:ilvl="7">
      <w:start w:val="1"/>
      <w:numFmt w:val="bullet"/>
      <w:lvlText w:val=""/>
      <w:lvlJc w:val="left"/>
      <w:pPr>
        <w:ind w:left="6572" w:hanging="142"/>
      </w:pPr>
      <w:rPr>
        <w:rFonts w:ascii="Symbol" w:hAnsi="Symbol" w:cs="Symbol" w:hint="default"/>
        <w:lang w:val="pt-PT" w:eastAsia="en-US" w:bidi="ar-SA"/>
      </w:rPr>
    </w:lvl>
    <w:lvl w:ilvl="8">
      <w:start w:val="1"/>
      <w:numFmt w:val="bullet"/>
      <w:lvlText w:val=""/>
      <w:lvlJc w:val="left"/>
      <w:pPr>
        <w:ind w:left="7441" w:hanging="142"/>
      </w:pPr>
      <w:rPr>
        <w:rFonts w:ascii="Symbol" w:hAnsi="Symbol" w:cs="Symbol" w:hint="default"/>
        <w:lang w:val="pt-PT" w:eastAsia="en-US" w:bidi="ar-SA"/>
      </w:rPr>
    </w:lvl>
  </w:abstractNum>
  <w:abstractNum w:abstractNumId="20" w15:restartNumberingAfterBreak="0">
    <w:nsid w:val="4EAF42D3"/>
    <w:multiLevelType w:val="multilevel"/>
    <w:tmpl w:val="DAAED990"/>
    <w:lvl w:ilvl="0">
      <w:start w:val="1"/>
      <w:numFmt w:val="decimal"/>
      <w:lvlText w:val="%1."/>
      <w:lvlJc w:val="left"/>
      <w:pPr>
        <w:ind w:left="360" w:hanging="240"/>
      </w:pPr>
      <w:rPr>
        <w:rFonts w:eastAsia="Times New Roman" w:cs="Times New Roman"/>
        <w:spacing w:val="-3"/>
        <w:w w:val="99"/>
        <w:sz w:val="24"/>
        <w:szCs w:val="24"/>
        <w:lang w:val="pt-PT" w:eastAsia="en-US" w:bidi="ar-SA"/>
      </w:rPr>
    </w:lvl>
    <w:lvl w:ilvl="1">
      <w:start w:val="1"/>
      <w:numFmt w:val="bullet"/>
      <w:lvlText w:val=""/>
      <w:lvlJc w:val="left"/>
      <w:pPr>
        <w:ind w:left="1241" w:hanging="240"/>
      </w:pPr>
      <w:rPr>
        <w:rFonts w:ascii="Symbol" w:hAnsi="Symbol" w:cs="Symbol" w:hint="default"/>
        <w:lang w:val="pt-PT" w:eastAsia="en-US" w:bidi="ar-SA"/>
      </w:rPr>
    </w:lvl>
    <w:lvl w:ilvl="2">
      <w:start w:val="1"/>
      <w:numFmt w:val="bullet"/>
      <w:lvlText w:val=""/>
      <w:lvlJc w:val="left"/>
      <w:pPr>
        <w:ind w:left="2123" w:hanging="240"/>
      </w:pPr>
      <w:rPr>
        <w:rFonts w:ascii="Symbol" w:hAnsi="Symbol" w:cs="Symbol" w:hint="default"/>
        <w:lang w:val="pt-PT" w:eastAsia="en-US" w:bidi="ar-SA"/>
      </w:rPr>
    </w:lvl>
    <w:lvl w:ilvl="3">
      <w:start w:val="1"/>
      <w:numFmt w:val="bullet"/>
      <w:lvlText w:val=""/>
      <w:lvlJc w:val="left"/>
      <w:pPr>
        <w:ind w:left="3005" w:hanging="240"/>
      </w:pPr>
      <w:rPr>
        <w:rFonts w:ascii="Symbol" w:hAnsi="Symbol" w:cs="Symbol" w:hint="default"/>
        <w:lang w:val="pt-PT" w:eastAsia="en-US" w:bidi="ar-SA"/>
      </w:rPr>
    </w:lvl>
    <w:lvl w:ilvl="4">
      <w:start w:val="1"/>
      <w:numFmt w:val="bullet"/>
      <w:lvlText w:val=""/>
      <w:lvlJc w:val="left"/>
      <w:pPr>
        <w:ind w:left="3887" w:hanging="240"/>
      </w:pPr>
      <w:rPr>
        <w:rFonts w:ascii="Symbol" w:hAnsi="Symbol" w:cs="Symbol" w:hint="default"/>
        <w:lang w:val="pt-PT" w:eastAsia="en-US" w:bidi="ar-SA"/>
      </w:rPr>
    </w:lvl>
    <w:lvl w:ilvl="5">
      <w:start w:val="1"/>
      <w:numFmt w:val="bullet"/>
      <w:lvlText w:val=""/>
      <w:lvlJc w:val="left"/>
      <w:pPr>
        <w:ind w:left="4769" w:hanging="240"/>
      </w:pPr>
      <w:rPr>
        <w:rFonts w:ascii="Symbol" w:hAnsi="Symbol" w:cs="Symbol" w:hint="default"/>
        <w:lang w:val="pt-PT" w:eastAsia="en-US" w:bidi="ar-SA"/>
      </w:rPr>
    </w:lvl>
    <w:lvl w:ilvl="6">
      <w:start w:val="1"/>
      <w:numFmt w:val="bullet"/>
      <w:lvlText w:val=""/>
      <w:lvlJc w:val="left"/>
      <w:pPr>
        <w:ind w:left="5651" w:hanging="240"/>
      </w:pPr>
      <w:rPr>
        <w:rFonts w:ascii="Symbol" w:hAnsi="Symbol" w:cs="Symbol" w:hint="default"/>
        <w:lang w:val="pt-PT" w:eastAsia="en-US" w:bidi="ar-SA"/>
      </w:rPr>
    </w:lvl>
    <w:lvl w:ilvl="7">
      <w:start w:val="1"/>
      <w:numFmt w:val="bullet"/>
      <w:lvlText w:val=""/>
      <w:lvlJc w:val="left"/>
      <w:pPr>
        <w:ind w:left="6533" w:hanging="240"/>
      </w:pPr>
      <w:rPr>
        <w:rFonts w:ascii="Symbol" w:hAnsi="Symbol" w:cs="Symbol" w:hint="default"/>
        <w:lang w:val="pt-PT" w:eastAsia="en-US" w:bidi="ar-SA"/>
      </w:rPr>
    </w:lvl>
    <w:lvl w:ilvl="8">
      <w:start w:val="1"/>
      <w:numFmt w:val="bullet"/>
      <w:lvlText w:val=""/>
      <w:lvlJc w:val="left"/>
      <w:pPr>
        <w:ind w:left="7415" w:hanging="240"/>
      </w:pPr>
      <w:rPr>
        <w:rFonts w:ascii="Symbol" w:hAnsi="Symbol" w:cs="Symbol" w:hint="default"/>
        <w:lang w:val="pt-PT" w:eastAsia="en-US" w:bidi="ar-SA"/>
      </w:rPr>
    </w:lvl>
  </w:abstractNum>
  <w:abstractNum w:abstractNumId="21" w15:restartNumberingAfterBreak="0">
    <w:nsid w:val="4EBA00E8"/>
    <w:multiLevelType w:val="multilevel"/>
    <w:tmpl w:val="D480C612"/>
    <w:lvl w:ilvl="0">
      <w:start w:val="12"/>
      <w:numFmt w:val="decimal"/>
      <w:lvlText w:val="%1"/>
      <w:lvlJc w:val="left"/>
      <w:pPr>
        <w:ind w:left="120" w:hanging="550"/>
      </w:pPr>
      <w:rPr>
        <w:lang w:val="pt-PT" w:eastAsia="en-US" w:bidi="ar-SA"/>
      </w:rPr>
    </w:lvl>
    <w:lvl w:ilvl="1">
      <w:start w:val="4"/>
      <w:numFmt w:val="decimal"/>
      <w:lvlText w:val="%1.%2."/>
      <w:lvlJc w:val="left"/>
      <w:pPr>
        <w:ind w:left="120" w:hanging="550"/>
      </w:pPr>
      <w:rPr>
        <w:rFonts w:eastAsia="Times New Roman" w:cs="Times New Roman"/>
        <w:w w:val="100"/>
        <w:sz w:val="24"/>
        <w:szCs w:val="22"/>
        <w:lang w:val="pt-PT" w:eastAsia="en-US" w:bidi="ar-SA"/>
      </w:rPr>
    </w:lvl>
    <w:lvl w:ilvl="2">
      <w:start w:val="1"/>
      <w:numFmt w:val="bullet"/>
      <w:lvlText w:val=""/>
      <w:lvlJc w:val="left"/>
      <w:pPr>
        <w:ind w:left="1931" w:hanging="550"/>
      </w:pPr>
      <w:rPr>
        <w:rFonts w:ascii="Symbol" w:hAnsi="Symbol" w:cs="Symbol" w:hint="default"/>
        <w:lang w:val="pt-PT" w:eastAsia="en-US" w:bidi="ar-SA"/>
      </w:rPr>
    </w:lvl>
    <w:lvl w:ilvl="3">
      <w:start w:val="1"/>
      <w:numFmt w:val="bullet"/>
      <w:lvlText w:val=""/>
      <w:lvlJc w:val="left"/>
      <w:pPr>
        <w:ind w:left="2837" w:hanging="550"/>
      </w:pPr>
      <w:rPr>
        <w:rFonts w:ascii="Symbol" w:hAnsi="Symbol" w:cs="Symbol" w:hint="default"/>
        <w:lang w:val="pt-PT" w:eastAsia="en-US" w:bidi="ar-SA"/>
      </w:rPr>
    </w:lvl>
    <w:lvl w:ilvl="4">
      <w:start w:val="1"/>
      <w:numFmt w:val="bullet"/>
      <w:lvlText w:val=""/>
      <w:lvlJc w:val="left"/>
      <w:pPr>
        <w:ind w:left="3743" w:hanging="550"/>
      </w:pPr>
      <w:rPr>
        <w:rFonts w:ascii="Symbol" w:hAnsi="Symbol" w:cs="Symbol" w:hint="default"/>
        <w:lang w:val="pt-PT" w:eastAsia="en-US" w:bidi="ar-SA"/>
      </w:rPr>
    </w:lvl>
    <w:lvl w:ilvl="5">
      <w:start w:val="1"/>
      <w:numFmt w:val="bullet"/>
      <w:lvlText w:val=""/>
      <w:lvlJc w:val="left"/>
      <w:pPr>
        <w:ind w:left="4649" w:hanging="550"/>
      </w:pPr>
      <w:rPr>
        <w:rFonts w:ascii="Symbol" w:hAnsi="Symbol" w:cs="Symbol" w:hint="default"/>
        <w:lang w:val="pt-PT" w:eastAsia="en-US" w:bidi="ar-SA"/>
      </w:rPr>
    </w:lvl>
    <w:lvl w:ilvl="6">
      <w:start w:val="1"/>
      <w:numFmt w:val="bullet"/>
      <w:lvlText w:val=""/>
      <w:lvlJc w:val="left"/>
      <w:pPr>
        <w:ind w:left="5555" w:hanging="550"/>
      </w:pPr>
      <w:rPr>
        <w:rFonts w:ascii="Symbol" w:hAnsi="Symbol" w:cs="Symbol" w:hint="default"/>
        <w:lang w:val="pt-PT" w:eastAsia="en-US" w:bidi="ar-SA"/>
      </w:rPr>
    </w:lvl>
    <w:lvl w:ilvl="7">
      <w:start w:val="1"/>
      <w:numFmt w:val="bullet"/>
      <w:lvlText w:val=""/>
      <w:lvlJc w:val="left"/>
      <w:pPr>
        <w:ind w:left="6461" w:hanging="550"/>
      </w:pPr>
      <w:rPr>
        <w:rFonts w:ascii="Symbol" w:hAnsi="Symbol" w:cs="Symbol" w:hint="default"/>
        <w:lang w:val="pt-PT" w:eastAsia="en-US" w:bidi="ar-SA"/>
      </w:rPr>
    </w:lvl>
    <w:lvl w:ilvl="8">
      <w:start w:val="1"/>
      <w:numFmt w:val="bullet"/>
      <w:lvlText w:val=""/>
      <w:lvlJc w:val="left"/>
      <w:pPr>
        <w:ind w:left="7367" w:hanging="550"/>
      </w:pPr>
      <w:rPr>
        <w:rFonts w:ascii="Symbol" w:hAnsi="Symbol" w:cs="Symbol" w:hint="default"/>
        <w:lang w:val="pt-PT" w:eastAsia="en-US" w:bidi="ar-SA"/>
      </w:rPr>
    </w:lvl>
  </w:abstractNum>
  <w:abstractNum w:abstractNumId="22" w15:restartNumberingAfterBreak="0">
    <w:nsid w:val="52B24A18"/>
    <w:multiLevelType w:val="multilevel"/>
    <w:tmpl w:val="A3DA6DE8"/>
    <w:lvl w:ilvl="0">
      <w:start w:val="6"/>
      <w:numFmt w:val="decimal"/>
      <w:lvlText w:val="%1"/>
      <w:lvlJc w:val="left"/>
      <w:pPr>
        <w:ind w:left="506" w:hanging="387"/>
      </w:pPr>
      <w:rPr>
        <w:lang w:val="pt-PT" w:eastAsia="en-US" w:bidi="ar-SA"/>
      </w:rPr>
    </w:lvl>
    <w:lvl w:ilvl="1">
      <w:start w:val="1"/>
      <w:numFmt w:val="decimal"/>
      <w:lvlText w:val="%1.%2."/>
      <w:lvlJc w:val="left"/>
      <w:pPr>
        <w:ind w:left="506" w:hanging="387"/>
      </w:pPr>
      <w:rPr>
        <w:rFonts w:eastAsia="Times New Roman" w:cs="Times New Roman"/>
        <w:w w:val="100"/>
        <w:sz w:val="24"/>
        <w:szCs w:val="22"/>
        <w:lang w:val="pt-PT" w:eastAsia="en-US" w:bidi="ar-SA"/>
      </w:rPr>
    </w:lvl>
    <w:lvl w:ilvl="2">
      <w:start w:val="1"/>
      <w:numFmt w:val="decimal"/>
      <w:lvlText w:val="%1.%2.%3."/>
      <w:lvlJc w:val="left"/>
      <w:pPr>
        <w:ind w:left="672" w:hanging="552"/>
      </w:pPr>
      <w:rPr>
        <w:rFonts w:eastAsia="Times New Roman" w:cs="Times New Roman"/>
        <w:w w:val="100"/>
        <w:sz w:val="24"/>
        <w:szCs w:val="22"/>
        <w:lang w:val="pt-PT" w:eastAsia="en-US" w:bidi="ar-SA"/>
      </w:rPr>
    </w:lvl>
    <w:lvl w:ilvl="3">
      <w:start w:val="1"/>
      <w:numFmt w:val="bullet"/>
      <w:lvlText w:val=""/>
      <w:lvlJc w:val="left"/>
      <w:pPr>
        <w:ind w:left="2568" w:hanging="552"/>
      </w:pPr>
      <w:rPr>
        <w:rFonts w:ascii="Symbol" w:hAnsi="Symbol" w:cs="Symbol" w:hint="default"/>
        <w:lang w:val="pt-PT" w:eastAsia="en-US" w:bidi="ar-SA"/>
      </w:rPr>
    </w:lvl>
    <w:lvl w:ilvl="4">
      <w:start w:val="1"/>
      <w:numFmt w:val="bullet"/>
      <w:lvlText w:val=""/>
      <w:lvlJc w:val="left"/>
      <w:pPr>
        <w:ind w:left="3513" w:hanging="552"/>
      </w:pPr>
      <w:rPr>
        <w:rFonts w:ascii="Symbol" w:hAnsi="Symbol" w:cs="Symbol" w:hint="default"/>
        <w:lang w:val="pt-PT" w:eastAsia="en-US" w:bidi="ar-SA"/>
      </w:rPr>
    </w:lvl>
    <w:lvl w:ilvl="5">
      <w:start w:val="1"/>
      <w:numFmt w:val="bullet"/>
      <w:lvlText w:val=""/>
      <w:lvlJc w:val="left"/>
      <w:pPr>
        <w:ind w:left="4457" w:hanging="552"/>
      </w:pPr>
      <w:rPr>
        <w:rFonts w:ascii="Symbol" w:hAnsi="Symbol" w:cs="Symbol" w:hint="default"/>
        <w:lang w:val="pt-PT" w:eastAsia="en-US" w:bidi="ar-SA"/>
      </w:rPr>
    </w:lvl>
    <w:lvl w:ilvl="6">
      <w:start w:val="1"/>
      <w:numFmt w:val="bullet"/>
      <w:lvlText w:val=""/>
      <w:lvlJc w:val="left"/>
      <w:pPr>
        <w:ind w:left="5401" w:hanging="552"/>
      </w:pPr>
      <w:rPr>
        <w:rFonts w:ascii="Symbol" w:hAnsi="Symbol" w:cs="Symbol" w:hint="default"/>
        <w:lang w:val="pt-PT" w:eastAsia="en-US" w:bidi="ar-SA"/>
      </w:rPr>
    </w:lvl>
    <w:lvl w:ilvl="7">
      <w:start w:val="1"/>
      <w:numFmt w:val="bullet"/>
      <w:lvlText w:val=""/>
      <w:lvlJc w:val="left"/>
      <w:pPr>
        <w:ind w:left="6346" w:hanging="552"/>
      </w:pPr>
      <w:rPr>
        <w:rFonts w:ascii="Symbol" w:hAnsi="Symbol" w:cs="Symbol" w:hint="default"/>
        <w:lang w:val="pt-PT" w:eastAsia="en-US" w:bidi="ar-SA"/>
      </w:rPr>
    </w:lvl>
    <w:lvl w:ilvl="8">
      <w:start w:val="1"/>
      <w:numFmt w:val="bullet"/>
      <w:lvlText w:val=""/>
      <w:lvlJc w:val="left"/>
      <w:pPr>
        <w:ind w:left="7290" w:hanging="552"/>
      </w:pPr>
      <w:rPr>
        <w:rFonts w:ascii="Symbol" w:hAnsi="Symbol" w:cs="Symbol" w:hint="default"/>
        <w:lang w:val="pt-PT" w:eastAsia="en-US" w:bidi="ar-SA"/>
      </w:rPr>
    </w:lvl>
  </w:abstractNum>
  <w:abstractNum w:abstractNumId="23" w15:restartNumberingAfterBreak="0">
    <w:nsid w:val="55B54440"/>
    <w:multiLevelType w:val="multilevel"/>
    <w:tmpl w:val="1B364DBC"/>
    <w:lvl w:ilvl="0">
      <w:start w:val="12"/>
      <w:numFmt w:val="decimal"/>
      <w:lvlText w:val="%1"/>
      <w:lvlJc w:val="left"/>
      <w:pPr>
        <w:ind w:left="120" w:hanging="524"/>
      </w:pPr>
      <w:rPr>
        <w:lang w:val="pt-PT" w:eastAsia="en-US" w:bidi="ar-SA"/>
      </w:rPr>
    </w:lvl>
    <w:lvl w:ilvl="1">
      <w:start w:val="1"/>
      <w:numFmt w:val="decimal"/>
      <w:lvlText w:val="%1.%2."/>
      <w:lvlJc w:val="left"/>
      <w:pPr>
        <w:ind w:left="120" w:hanging="524"/>
      </w:pPr>
      <w:rPr>
        <w:rFonts w:eastAsia="Times New Roman" w:cs="Times New Roman"/>
        <w:w w:val="100"/>
        <w:sz w:val="24"/>
        <w:szCs w:val="22"/>
        <w:lang w:val="pt-PT" w:eastAsia="en-US" w:bidi="ar-SA"/>
      </w:rPr>
    </w:lvl>
    <w:lvl w:ilvl="2">
      <w:start w:val="1"/>
      <w:numFmt w:val="decimal"/>
      <w:lvlText w:val="%1.%2.%3."/>
      <w:lvlJc w:val="left"/>
      <w:pPr>
        <w:ind w:left="120" w:hanging="675"/>
      </w:pPr>
      <w:rPr>
        <w:rFonts w:eastAsia="Times New Roman" w:cs="Times New Roman"/>
        <w:w w:val="100"/>
        <w:sz w:val="24"/>
        <w:szCs w:val="22"/>
        <w:lang w:val="pt-PT" w:eastAsia="en-US" w:bidi="ar-SA"/>
      </w:rPr>
    </w:lvl>
    <w:lvl w:ilvl="3">
      <w:start w:val="1"/>
      <w:numFmt w:val="bullet"/>
      <w:lvlText w:val=""/>
      <w:lvlJc w:val="left"/>
      <w:pPr>
        <w:ind w:left="2837" w:hanging="675"/>
      </w:pPr>
      <w:rPr>
        <w:rFonts w:ascii="Symbol" w:hAnsi="Symbol" w:cs="Symbol" w:hint="default"/>
        <w:lang w:val="pt-PT" w:eastAsia="en-US" w:bidi="ar-SA"/>
      </w:rPr>
    </w:lvl>
    <w:lvl w:ilvl="4">
      <w:start w:val="1"/>
      <w:numFmt w:val="bullet"/>
      <w:lvlText w:val=""/>
      <w:lvlJc w:val="left"/>
      <w:pPr>
        <w:ind w:left="3743" w:hanging="675"/>
      </w:pPr>
      <w:rPr>
        <w:rFonts w:ascii="Symbol" w:hAnsi="Symbol" w:cs="Symbol" w:hint="default"/>
        <w:lang w:val="pt-PT" w:eastAsia="en-US" w:bidi="ar-SA"/>
      </w:rPr>
    </w:lvl>
    <w:lvl w:ilvl="5">
      <w:start w:val="1"/>
      <w:numFmt w:val="bullet"/>
      <w:lvlText w:val=""/>
      <w:lvlJc w:val="left"/>
      <w:pPr>
        <w:ind w:left="4649" w:hanging="675"/>
      </w:pPr>
      <w:rPr>
        <w:rFonts w:ascii="Symbol" w:hAnsi="Symbol" w:cs="Symbol" w:hint="default"/>
        <w:lang w:val="pt-PT" w:eastAsia="en-US" w:bidi="ar-SA"/>
      </w:rPr>
    </w:lvl>
    <w:lvl w:ilvl="6">
      <w:start w:val="1"/>
      <w:numFmt w:val="bullet"/>
      <w:lvlText w:val=""/>
      <w:lvlJc w:val="left"/>
      <w:pPr>
        <w:ind w:left="5555" w:hanging="675"/>
      </w:pPr>
      <w:rPr>
        <w:rFonts w:ascii="Symbol" w:hAnsi="Symbol" w:cs="Symbol" w:hint="default"/>
        <w:lang w:val="pt-PT" w:eastAsia="en-US" w:bidi="ar-SA"/>
      </w:rPr>
    </w:lvl>
    <w:lvl w:ilvl="7">
      <w:start w:val="1"/>
      <w:numFmt w:val="bullet"/>
      <w:lvlText w:val=""/>
      <w:lvlJc w:val="left"/>
      <w:pPr>
        <w:ind w:left="6461" w:hanging="675"/>
      </w:pPr>
      <w:rPr>
        <w:rFonts w:ascii="Symbol" w:hAnsi="Symbol" w:cs="Symbol" w:hint="default"/>
        <w:lang w:val="pt-PT" w:eastAsia="en-US" w:bidi="ar-SA"/>
      </w:rPr>
    </w:lvl>
    <w:lvl w:ilvl="8">
      <w:start w:val="1"/>
      <w:numFmt w:val="bullet"/>
      <w:lvlText w:val=""/>
      <w:lvlJc w:val="left"/>
      <w:pPr>
        <w:ind w:left="7367" w:hanging="675"/>
      </w:pPr>
      <w:rPr>
        <w:rFonts w:ascii="Symbol" w:hAnsi="Symbol" w:cs="Symbol" w:hint="default"/>
        <w:lang w:val="pt-PT" w:eastAsia="en-US" w:bidi="ar-SA"/>
      </w:rPr>
    </w:lvl>
  </w:abstractNum>
  <w:abstractNum w:abstractNumId="24" w15:restartNumberingAfterBreak="0">
    <w:nsid w:val="56FA7A76"/>
    <w:multiLevelType w:val="multilevel"/>
    <w:tmpl w:val="92D4380E"/>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014D7A"/>
    <w:multiLevelType w:val="multilevel"/>
    <w:tmpl w:val="EE246052"/>
    <w:lvl w:ilvl="0">
      <w:start w:val="8"/>
      <w:numFmt w:val="decimal"/>
      <w:lvlText w:val="%1"/>
      <w:lvlJc w:val="left"/>
      <w:pPr>
        <w:ind w:left="360" w:hanging="360"/>
      </w:pPr>
      <w:rPr>
        <w:rFonts w:hint="default"/>
      </w:rPr>
    </w:lvl>
    <w:lvl w:ilvl="1">
      <w:start w:val="5"/>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26" w15:restartNumberingAfterBreak="0">
    <w:nsid w:val="66CD08D9"/>
    <w:multiLevelType w:val="hybridMultilevel"/>
    <w:tmpl w:val="34CAA7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BD47D28"/>
    <w:multiLevelType w:val="multilevel"/>
    <w:tmpl w:val="63C02F70"/>
    <w:lvl w:ilvl="0">
      <w:start w:val="2"/>
      <w:numFmt w:val="decimal"/>
      <w:lvlText w:val="%1"/>
      <w:lvlJc w:val="left"/>
      <w:pPr>
        <w:ind w:left="120" w:hanging="418"/>
      </w:pPr>
      <w:rPr>
        <w:lang w:val="pt-PT" w:eastAsia="en-US" w:bidi="ar-SA"/>
      </w:rPr>
    </w:lvl>
    <w:lvl w:ilvl="1">
      <w:start w:val="1"/>
      <w:numFmt w:val="decimal"/>
      <w:lvlText w:val="%1.%2."/>
      <w:lvlJc w:val="left"/>
      <w:pPr>
        <w:ind w:left="120" w:hanging="418"/>
      </w:pPr>
      <w:rPr>
        <w:rFonts w:eastAsia="Times New Roman" w:cs="Times New Roman"/>
        <w:w w:val="100"/>
        <w:sz w:val="24"/>
        <w:szCs w:val="22"/>
        <w:lang w:val="pt-PT" w:eastAsia="en-US" w:bidi="ar-SA"/>
      </w:rPr>
    </w:lvl>
    <w:lvl w:ilvl="2">
      <w:start w:val="1"/>
      <w:numFmt w:val="bullet"/>
      <w:lvlText w:val=""/>
      <w:lvlJc w:val="left"/>
      <w:pPr>
        <w:ind w:left="1931" w:hanging="418"/>
      </w:pPr>
      <w:rPr>
        <w:rFonts w:ascii="Symbol" w:hAnsi="Symbol" w:cs="Symbol" w:hint="default"/>
        <w:lang w:val="pt-PT" w:eastAsia="en-US" w:bidi="ar-SA"/>
      </w:rPr>
    </w:lvl>
    <w:lvl w:ilvl="3">
      <w:start w:val="1"/>
      <w:numFmt w:val="bullet"/>
      <w:lvlText w:val=""/>
      <w:lvlJc w:val="left"/>
      <w:pPr>
        <w:ind w:left="2837" w:hanging="418"/>
      </w:pPr>
      <w:rPr>
        <w:rFonts w:ascii="Symbol" w:hAnsi="Symbol" w:cs="Symbol" w:hint="default"/>
        <w:lang w:val="pt-PT" w:eastAsia="en-US" w:bidi="ar-SA"/>
      </w:rPr>
    </w:lvl>
    <w:lvl w:ilvl="4">
      <w:start w:val="1"/>
      <w:numFmt w:val="bullet"/>
      <w:lvlText w:val=""/>
      <w:lvlJc w:val="left"/>
      <w:pPr>
        <w:ind w:left="3743" w:hanging="418"/>
      </w:pPr>
      <w:rPr>
        <w:rFonts w:ascii="Symbol" w:hAnsi="Symbol" w:cs="Symbol" w:hint="default"/>
        <w:lang w:val="pt-PT" w:eastAsia="en-US" w:bidi="ar-SA"/>
      </w:rPr>
    </w:lvl>
    <w:lvl w:ilvl="5">
      <w:start w:val="1"/>
      <w:numFmt w:val="bullet"/>
      <w:lvlText w:val=""/>
      <w:lvlJc w:val="left"/>
      <w:pPr>
        <w:ind w:left="4649" w:hanging="418"/>
      </w:pPr>
      <w:rPr>
        <w:rFonts w:ascii="Symbol" w:hAnsi="Symbol" w:cs="Symbol" w:hint="default"/>
        <w:lang w:val="pt-PT" w:eastAsia="en-US" w:bidi="ar-SA"/>
      </w:rPr>
    </w:lvl>
    <w:lvl w:ilvl="6">
      <w:start w:val="1"/>
      <w:numFmt w:val="bullet"/>
      <w:lvlText w:val=""/>
      <w:lvlJc w:val="left"/>
      <w:pPr>
        <w:ind w:left="5555" w:hanging="418"/>
      </w:pPr>
      <w:rPr>
        <w:rFonts w:ascii="Symbol" w:hAnsi="Symbol" w:cs="Symbol" w:hint="default"/>
        <w:lang w:val="pt-PT" w:eastAsia="en-US" w:bidi="ar-SA"/>
      </w:rPr>
    </w:lvl>
    <w:lvl w:ilvl="7">
      <w:start w:val="1"/>
      <w:numFmt w:val="bullet"/>
      <w:lvlText w:val=""/>
      <w:lvlJc w:val="left"/>
      <w:pPr>
        <w:ind w:left="6461" w:hanging="418"/>
      </w:pPr>
      <w:rPr>
        <w:rFonts w:ascii="Symbol" w:hAnsi="Symbol" w:cs="Symbol" w:hint="default"/>
        <w:lang w:val="pt-PT" w:eastAsia="en-US" w:bidi="ar-SA"/>
      </w:rPr>
    </w:lvl>
    <w:lvl w:ilvl="8">
      <w:start w:val="1"/>
      <w:numFmt w:val="bullet"/>
      <w:lvlText w:val=""/>
      <w:lvlJc w:val="left"/>
      <w:pPr>
        <w:ind w:left="7367" w:hanging="418"/>
      </w:pPr>
      <w:rPr>
        <w:rFonts w:ascii="Symbol" w:hAnsi="Symbol" w:cs="Symbol" w:hint="default"/>
        <w:lang w:val="pt-PT" w:eastAsia="en-US" w:bidi="ar-SA"/>
      </w:rPr>
    </w:lvl>
  </w:abstractNum>
  <w:abstractNum w:abstractNumId="28" w15:restartNumberingAfterBreak="0">
    <w:nsid w:val="72D81A56"/>
    <w:multiLevelType w:val="multilevel"/>
    <w:tmpl w:val="1EF85E8E"/>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26766948">
    <w:abstractNumId w:val="18"/>
  </w:num>
  <w:num w:numId="2" w16cid:durableId="1685785437">
    <w:abstractNumId w:val="13"/>
  </w:num>
  <w:num w:numId="3" w16cid:durableId="1870987661">
    <w:abstractNumId w:val="16"/>
  </w:num>
  <w:num w:numId="4" w16cid:durableId="63724855">
    <w:abstractNumId w:val="20"/>
  </w:num>
  <w:num w:numId="5" w16cid:durableId="736635525">
    <w:abstractNumId w:val="11"/>
  </w:num>
  <w:num w:numId="6" w16cid:durableId="1902132124">
    <w:abstractNumId w:val="19"/>
  </w:num>
  <w:num w:numId="7" w16cid:durableId="453713574">
    <w:abstractNumId w:val="3"/>
  </w:num>
  <w:num w:numId="8" w16cid:durableId="474033192">
    <w:abstractNumId w:val="14"/>
  </w:num>
  <w:num w:numId="9" w16cid:durableId="499125212">
    <w:abstractNumId w:val="21"/>
  </w:num>
  <w:num w:numId="10" w16cid:durableId="311368573">
    <w:abstractNumId w:val="23"/>
  </w:num>
  <w:num w:numId="11" w16cid:durableId="612908092">
    <w:abstractNumId w:val="8"/>
  </w:num>
  <w:num w:numId="12" w16cid:durableId="973213270">
    <w:abstractNumId w:val="12"/>
  </w:num>
  <w:num w:numId="13" w16cid:durableId="1842767895">
    <w:abstractNumId w:val="10"/>
  </w:num>
  <w:num w:numId="14" w16cid:durableId="903641618">
    <w:abstractNumId w:val="4"/>
  </w:num>
  <w:num w:numId="15" w16cid:durableId="815218748">
    <w:abstractNumId w:val="22"/>
  </w:num>
  <w:num w:numId="16" w16cid:durableId="1474785994">
    <w:abstractNumId w:val="5"/>
  </w:num>
  <w:num w:numId="17" w16cid:durableId="933828901">
    <w:abstractNumId w:val="15"/>
  </w:num>
  <w:num w:numId="18" w16cid:durableId="1481269215">
    <w:abstractNumId w:val="9"/>
  </w:num>
  <w:num w:numId="19" w16cid:durableId="2004579355">
    <w:abstractNumId w:val="27"/>
  </w:num>
  <w:num w:numId="20" w16cid:durableId="1423377355">
    <w:abstractNumId w:val="17"/>
  </w:num>
  <w:num w:numId="21" w16cid:durableId="856584084">
    <w:abstractNumId w:val="1"/>
  </w:num>
  <w:num w:numId="22" w16cid:durableId="637685244">
    <w:abstractNumId w:val="2"/>
  </w:num>
  <w:num w:numId="23" w16cid:durableId="1294098078">
    <w:abstractNumId w:val="28"/>
  </w:num>
  <w:num w:numId="24" w16cid:durableId="1663853201">
    <w:abstractNumId w:val="0"/>
  </w:num>
  <w:num w:numId="25" w16cid:durableId="2134598038">
    <w:abstractNumId w:val="25"/>
  </w:num>
  <w:num w:numId="26" w16cid:durableId="906458098">
    <w:abstractNumId w:val="6"/>
  </w:num>
  <w:num w:numId="27" w16cid:durableId="689258108">
    <w:abstractNumId w:val="7"/>
  </w:num>
  <w:num w:numId="28" w16cid:durableId="493570812">
    <w:abstractNumId w:val="24"/>
  </w:num>
  <w:num w:numId="29" w16cid:durableId="98911722">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20B"/>
    <w:rsid w:val="000033A9"/>
    <w:rsid w:val="00015855"/>
    <w:rsid w:val="00030861"/>
    <w:rsid w:val="00035C8A"/>
    <w:rsid w:val="00040D0B"/>
    <w:rsid w:val="0007683D"/>
    <w:rsid w:val="000974E7"/>
    <w:rsid w:val="000A64ED"/>
    <w:rsid w:val="000B3E79"/>
    <w:rsid w:val="000B461C"/>
    <w:rsid w:val="000B5381"/>
    <w:rsid w:val="000E3126"/>
    <w:rsid w:val="00105E0C"/>
    <w:rsid w:val="001063E2"/>
    <w:rsid w:val="0011743E"/>
    <w:rsid w:val="00130FC7"/>
    <w:rsid w:val="00134F8A"/>
    <w:rsid w:val="00137514"/>
    <w:rsid w:val="00162B45"/>
    <w:rsid w:val="001851F8"/>
    <w:rsid w:val="0019AC27"/>
    <w:rsid w:val="001B2CFA"/>
    <w:rsid w:val="001E248B"/>
    <w:rsid w:val="001F5BE5"/>
    <w:rsid w:val="001F5CA1"/>
    <w:rsid w:val="00242FAE"/>
    <w:rsid w:val="00280BBA"/>
    <w:rsid w:val="0028630C"/>
    <w:rsid w:val="00295211"/>
    <w:rsid w:val="002A4B02"/>
    <w:rsid w:val="002A680D"/>
    <w:rsid w:val="002C2F6A"/>
    <w:rsid w:val="002D2A41"/>
    <w:rsid w:val="002E420B"/>
    <w:rsid w:val="002F2B68"/>
    <w:rsid w:val="00305517"/>
    <w:rsid w:val="00332C01"/>
    <w:rsid w:val="00342784"/>
    <w:rsid w:val="0034520F"/>
    <w:rsid w:val="00365D3B"/>
    <w:rsid w:val="00365DDB"/>
    <w:rsid w:val="0038084E"/>
    <w:rsid w:val="003850BE"/>
    <w:rsid w:val="00392E57"/>
    <w:rsid w:val="003A08C9"/>
    <w:rsid w:val="003A4762"/>
    <w:rsid w:val="003B418B"/>
    <w:rsid w:val="003E53B1"/>
    <w:rsid w:val="00400737"/>
    <w:rsid w:val="004144EA"/>
    <w:rsid w:val="00416AD0"/>
    <w:rsid w:val="004601FB"/>
    <w:rsid w:val="004871E5"/>
    <w:rsid w:val="00490A17"/>
    <w:rsid w:val="004958C4"/>
    <w:rsid w:val="0049761B"/>
    <w:rsid w:val="004A15B7"/>
    <w:rsid w:val="004A5DA9"/>
    <w:rsid w:val="004F7F08"/>
    <w:rsid w:val="005006F0"/>
    <w:rsid w:val="00506A4D"/>
    <w:rsid w:val="00506B57"/>
    <w:rsid w:val="00515965"/>
    <w:rsid w:val="00516A37"/>
    <w:rsid w:val="00522DD0"/>
    <w:rsid w:val="005242E3"/>
    <w:rsid w:val="00531CF9"/>
    <w:rsid w:val="0054714F"/>
    <w:rsid w:val="00552F63"/>
    <w:rsid w:val="005543C6"/>
    <w:rsid w:val="0055464E"/>
    <w:rsid w:val="005570AE"/>
    <w:rsid w:val="0056464D"/>
    <w:rsid w:val="005B272F"/>
    <w:rsid w:val="005D438D"/>
    <w:rsid w:val="005D6D4F"/>
    <w:rsid w:val="005E56FD"/>
    <w:rsid w:val="005F536C"/>
    <w:rsid w:val="00616DAE"/>
    <w:rsid w:val="006433DC"/>
    <w:rsid w:val="00654E49"/>
    <w:rsid w:val="00682232"/>
    <w:rsid w:val="0068771C"/>
    <w:rsid w:val="006878FD"/>
    <w:rsid w:val="006A62CD"/>
    <w:rsid w:val="0070631D"/>
    <w:rsid w:val="00716386"/>
    <w:rsid w:val="00752F3A"/>
    <w:rsid w:val="00767358"/>
    <w:rsid w:val="00793D4F"/>
    <w:rsid w:val="00797A15"/>
    <w:rsid w:val="007D2E60"/>
    <w:rsid w:val="00802871"/>
    <w:rsid w:val="00820AFF"/>
    <w:rsid w:val="00830896"/>
    <w:rsid w:val="00852BA6"/>
    <w:rsid w:val="008653BD"/>
    <w:rsid w:val="00887188"/>
    <w:rsid w:val="00892A7A"/>
    <w:rsid w:val="00893EAF"/>
    <w:rsid w:val="008A76FB"/>
    <w:rsid w:val="008C1DC2"/>
    <w:rsid w:val="008D49BC"/>
    <w:rsid w:val="008E32F9"/>
    <w:rsid w:val="008F7CD6"/>
    <w:rsid w:val="00911F13"/>
    <w:rsid w:val="00971097"/>
    <w:rsid w:val="00981ACB"/>
    <w:rsid w:val="00987DC4"/>
    <w:rsid w:val="00995BCF"/>
    <w:rsid w:val="009A1CD3"/>
    <w:rsid w:val="009C646D"/>
    <w:rsid w:val="009D45D0"/>
    <w:rsid w:val="009E0F8E"/>
    <w:rsid w:val="00A22073"/>
    <w:rsid w:val="00A47BBC"/>
    <w:rsid w:val="00A6275D"/>
    <w:rsid w:val="00A848F0"/>
    <w:rsid w:val="00AB1E61"/>
    <w:rsid w:val="00AB6F98"/>
    <w:rsid w:val="00AE23F8"/>
    <w:rsid w:val="00B26972"/>
    <w:rsid w:val="00B85C92"/>
    <w:rsid w:val="00B870B4"/>
    <w:rsid w:val="00BA24E4"/>
    <w:rsid w:val="00BE5733"/>
    <w:rsid w:val="00BE5D46"/>
    <w:rsid w:val="00BF37F4"/>
    <w:rsid w:val="00C12FD7"/>
    <w:rsid w:val="00C32490"/>
    <w:rsid w:val="00C5059F"/>
    <w:rsid w:val="00C55DC5"/>
    <w:rsid w:val="00C96D15"/>
    <w:rsid w:val="00CA4A61"/>
    <w:rsid w:val="00CB21C3"/>
    <w:rsid w:val="00CC611D"/>
    <w:rsid w:val="00CE49A4"/>
    <w:rsid w:val="00D161FA"/>
    <w:rsid w:val="00D2198A"/>
    <w:rsid w:val="00D33A5E"/>
    <w:rsid w:val="00D424C3"/>
    <w:rsid w:val="00D44EAC"/>
    <w:rsid w:val="00D94F39"/>
    <w:rsid w:val="00DA01BB"/>
    <w:rsid w:val="00DA2473"/>
    <w:rsid w:val="00DC09FF"/>
    <w:rsid w:val="00DE4E7C"/>
    <w:rsid w:val="00DF3DB3"/>
    <w:rsid w:val="00E13403"/>
    <w:rsid w:val="00E31E01"/>
    <w:rsid w:val="00E31E8B"/>
    <w:rsid w:val="00E616D0"/>
    <w:rsid w:val="00E62BA1"/>
    <w:rsid w:val="00E762E0"/>
    <w:rsid w:val="00E85AA1"/>
    <w:rsid w:val="00E9000D"/>
    <w:rsid w:val="00E91A77"/>
    <w:rsid w:val="00EC207A"/>
    <w:rsid w:val="00EC650E"/>
    <w:rsid w:val="00ED1ED2"/>
    <w:rsid w:val="00ED57AB"/>
    <w:rsid w:val="00F118E7"/>
    <w:rsid w:val="00F4594D"/>
    <w:rsid w:val="00F479A9"/>
    <w:rsid w:val="00F91313"/>
    <w:rsid w:val="00FA2DCD"/>
    <w:rsid w:val="00FD33FD"/>
    <w:rsid w:val="00FE660F"/>
    <w:rsid w:val="00FF456B"/>
    <w:rsid w:val="05B94266"/>
    <w:rsid w:val="0839377E"/>
    <w:rsid w:val="0A3EDFCD"/>
    <w:rsid w:val="0A6C1A0A"/>
    <w:rsid w:val="0B1395B4"/>
    <w:rsid w:val="0C45C9B4"/>
    <w:rsid w:val="0D426CE9"/>
    <w:rsid w:val="0EB91E66"/>
    <w:rsid w:val="0F6F40E3"/>
    <w:rsid w:val="0F89A282"/>
    <w:rsid w:val="0FA831B0"/>
    <w:rsid w:val="102EADD6"/>
    <w:rsid w:val="103AD0A5"/>
    <w:rsid w:val="106F2AF9"/>
    <w:rsid w:val="10D07A9B"/>
    <w:rsid w:val="114CAF6D"/>
    <w:rsid w:val="11C6F167"/>
    <w:rsid w:val="1457BD7D"/>
    <w:rsid w:val="1487D85B"/>
    <w:rsid w:val="14E23C27"/>
    <w:rsid w:val="16E52835"/>
    <w:rsid w:val="173D5B6E"/>
    <w:rsid w:val="17709C6A"/>
    <w:rsid w:val="1A7DF793"/>
    <w:rsid w:val="1AE008AB"/>
    <w:rsid w:val="1B6DD3AD"/>
    <w:rsid w:val="1B880BA7"/>
    <w:rsid w:val="1C0978FC"/>
    <w:rsid w:val="1DFA315E"/>
    <w:rsid w:val="1E9F5A4A"/>
    <w:rsid w:val="203AA3BD"/>
    <w:rsid w:val="204BD3B7"/>
    <w:rsid w:val="2084C76B"/>
    <w:rsid w:val="20A1E31D"/>
    <w:rsid w:val="20E4D664"/>
    <w:rsid w:val="22575077"/>
    <w:rsid w:val="22FB1CB4"/>
    <w:rsid w:val="232EBE25"/>
    <w:rsid w:val="235E621E"/>
    <w:rsid w:val="245163D8"/>
    <w:rsid w:val="246CA885"/>
    <w:rsid w:val="24AAE17D"/>
    <w:rsid w:val="26F269CA"/>
    <w:rsid w:val="2732771E"/>
    <w:rsid w:val="2813DF8B"/>
    <w:rsid w:val="297C0AF1"/>
    <w:rsid w:val="2A11CE9C"/>
    <w:rsid w:val="2A2221C8"/>
    <w:rsid w:val="2ADBEA09"/>
    <w:rsid w:val="2C77BA6A"/>
    <w:rsid w:val="2D6029F1"/>
    <w:rsid w:val="2DFDEF3E"/>
    <w:rsid w:val="2E2F8B08"/>
    <w:rsid w:val="2E4E38BF"/>
    <w:rsid w:val="2E8BDA98"/>
    <w:rsid w:val="2E919CF9"/>
    <w:rsid w:val="2EB7EBFC"/>
    <w:rsid w:val="2EEB0B61"/>
    <w:rsid w:val="2F1F7901"/>
    <w:rsid w:val="2F792D0A"/>
    <w:rsid w:val="30FEDB25"/>
    <w:rsid w:val="318D8BA3"/>
    <w:rsid w:val="32C6BBCE"/>
    <w:rsid w:val="32F7D21E"/>
    <w:rsid w:val="33153CB3"/>
    <w:rsid w:val="33388883"/>
    <w:rsid w:val="33824E9D"/>
    <w:rsid w:val="3456094C"/>
    <w:rsid w:val="35CD8CE1"/>
    <w:rsid w:val="36F66192"/>
    <w:rsid w:val="378C9F36"/>
    <w:rsid w:val="39433B02"/>
    <w:rsid w:val="399F1EE7"/>
    <w:rsid w:val="3AA5FC8B"/>
    <w:rsid w:val="3AB874A3"/>
    <w:rsid w:val="3B54209E"/>
    <w:rsid w:val="3BE14F09"/>
    <w:rsid w:val="3D138CDB"/>
    <w:rsid w:val="3D1A1A99"/>
    <w:rsid w:val="3E014D0E"/>
    <w:rsid w:val="3EC75651"/>
    <w:rsid w:val="3EED31F2"/>
    <w:rsid w:val="3F068194"/>
    <w:rsid w:val="402B3CA0"/>
    <w:rsid w:val="40AFD3B9"/>
    <w:rsid w:val="4109DB97"/>
    <w:rsid w:val="422C3744"/>
    <w:rsid w:val="42320791"/>
    <w:rsid w:val="425CF69F"/>
    <w:rsid w:val="4304BA59"/>
    <w:rsid w:val="430E20EA"/>
    <w:rsid w:val="43A7F033"/>
    <w:rsid w:val="43C21EC1"/>
    <w:rsid w:val="449997D5"/>
    <w:rsid w:val="45C2E9D5"/>
    <w:rsid w:val="460334DE"/>
    <w:rsid w:val="47341A70"/>
    <w:rsid w:val="47BF5604"/>
    <w:rsid w:val="47D06E72"/>
    <w:rsid w:val="482BF022"/>
    <w:rsid w:val="483C2363"/>
    <w:rsid w:val="484FBC42"/>
    <w:rsid w:val="499BDC64"/>
    <w:rsid w:val="49ADCAA8"/>
    <w:rsid w:val="4A39B5FA"/>
    <w:rsid w:val="4AE3C3C0"/>
    <w:rsid w:val="4B644602"/>
    <w:rsid w:val="4C298039"/>
    <w:rsid w:val="4C87C9C5"/>
    <w:rsid w:val="4C9E9B7A"/>
    <w:rsid w:val="4D4C3352"/>
    <w:rsid w:val="4DEC8C95"/>
    <w:rsid w:val="4ED2A21B"/>
    <w:rsid w:val="4F0F8280"/>
    <w:rsid w:val="50BE2ADC"/>
    <w:rsid w:val="5209B474"/>
    <w:rsid w:val="53ACBFAE"/>
    <w:rsid w:val="55381320"/>
    <w:rsid w:val="559DD4A5"/>
    <w:rsid w:val="55DAB360"/>
    <w:rsid w:val="56769FC9"/>
    <w:rsid w:val="56A0EDE8"/>
    <w:rsid w:val="58AB5E64"/>
    <w:rsid w:val="59B3C8F8"/>
    <w:rsid w:val="5B027232"/>
    <w:rsid w:val="5BDAB44C"/>
    <w:rsid w:val="5C910883"/>
    <w:rsid w:val="5D4F6790"/>
    <w:rsid w:val="5D6FF663"/>
    <w:rsid w:val="5F00935A"/>
    <w:rsid w:val="60878946"/>
    <w:rsid w:val="61A4DD15"/>
    <w:rsid w:val="6211FF55"/>
    <w:rsid w:val="62511F56"/>
    <w:rsid w:val="641FDBF4"/>
    <w:rsid w:val="64587FA0"/>
    <w:rsid w:val="655B6F88"/>
    <w:rsid w:val="6594730E"/>
    <w:rsid w:val="687EC642"/>
    <w:rsid w:val="68FD2A0A"/>
    <w:rsid w:val="6914ED8C"/>
    <w:rsid w:val="69BCFD8F"/>
    <w:rsid w:val="6AB1A6F3"/>
    <w:rsid w:val="6B25317F"/>
    <w:rsid w:val="6EF2E216"/>
    <w:rsid w:val="7091F53B"/>
    <w:rsid w:val="70D9EA0D"/>
    <w:rsid w:val="7162CFBA"/>
    <w:rsid w:val="72353FC0"/>
    <w:rsid w:val="73E2DE5E"/>
    <w:rsid w:val="7410D85B"/>
    <w:rsid w:val="74CC60A9"/>
    <w:rsid w:val="75680AD6"/>
    <w:rsid w:val="7576A955"/>
    <w:rsid w:val="75E5A087"/>
    <w:rsid w:val="77F71A15"/>
    <w:rsid w:val="77FD293D"/>
    <w:rsid w:val="788CC49A"/>
    <w:rsid w:val="789BD624"/>
    <w:rsid w:val="79329331"/>
    <w:rsid w:val="79403CC0"/>
    <w:rsid w:val="7A574019"/>
    <w:rsid w:val="7B038D2D"/>
    <w:rsid w:val="7BADBE87"/>
    <w:rsid w:val="7BC0A5F6"/>
    <w:rsid w:val="7BD07FAB"/>
    <w:rsid w:val="7BD512F4"/>
    <w:rsid w:val="7CF4D115"/>
    <w:rsid w:val="7D8FDC2F"/>
    <w:rsid w:val="7DF8AC53"/>
    <w:rsid w:val="7E74F0A0"/>
    <w:rsid w:val="7F9EB7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99A5"/>
  <w15:chartTrackingRefBased/>
  <w15:docId w15:val="{DB8B380C-C246-42D1-9BF2-CAA1F36E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D15"/>
  </w:style>
  <w:style w:type="paragraph" w:styleId="Ttulo1">
    <w:name w:val="heading 1"/>
    <w:basedOn w:val="Normal"/>
    <w:link w:val="Ttulo1Char"/>
    <w:uiPriority w:val="9"/>
    <w:qFormat/>
    <w:rsid w:val="002F2B68"/>
    <w:pPr>
      <w:spacing w:after="0" w:line="240" w:lineRule="auto"/>
      <w:ind w:left="840" w:hanging="721"/>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qFormat/>
    <w:rsid w:val="003B418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420B"/>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2E420B"/>
  </w:style>
  <w:style w:type="paragraph" w:styleId="Rodap">
    <w:name w:val="footer"/>
    <w:basedOn w:val="Normal"/>
    <w:link w:val="RodapChar"/>
    <w:uiPriority w:val="99"/>
    <w:unhideWhenUsed/>
    <w:rsid w:val="002E420B"/>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2E420B"/>
  </w:style>
  <w:style w:type="paragraph" w:customStyle="1" w:styleId="Contedodoquadro">
    <w:name w:val="Conteúdo do quadro"/>
    <w:basedOn w:val="Normal"/>
    <w:qFormat/>
    <w:rsid w:val="002E420B"/>
    <w:pPr>
      <w:spacing w:after="0" w:line="240" w:lineRule="auto"/>
    </w:pPr>
    <w:rPr>
      <w:rFonts w:ascii="Times New Roman" w:eastAsia="Times New Roman" w:hAnsi="Times New Roman" w:cs="Times New Roman"/>
      <w:lang w:val="pt-PT"/>
    </w:rPr>
  </w:style>
  <w:style w:type="character" w:customStyle="1" w:styleId="Ttulo1Char">
    <w:name w:val="Título 1 Char"/>
    <w:basedOn w:val="Fontepargpadro"/>
    <w:link w:val="Ttulo1"/>
    <w:uiPriority w:val="9"/>
    <w:rsid w:val="002F2B68"/>
    <w:rPr>
      <w:rFonts w:ascii="Times New Roman" w:eastAsia="Times New Roman" w:hAnsi="Times New Roman" w:cs="Times New Roman"/>
      <w:b/>
      <w:bCs/>
      <w:sz w:val="24"/>
      <w:szCs w:val="24"/>
      <w:lang w:val="pt-PT"/>
    </w:rPr>
  </w:style>
  <w:style w:type="character" w:customStyle="1" w:styleId="Linkdainternetvisitado">
    <w:name w:val="Link da internet visitado"/>
    <w:rsid w:val="002F2B68"/>
    <w:rPr>
      <w:color w:val="800000"/>
      <w:u w:val="single"/>
    </w:rPr>
  </w:style>
  <w:style w:type="paragraph" w:styleId="Corpodetexto">
    <w:name w:val="Body Text"/>
    <w:basedOn w:val="Normal"/>
    <w:link w:val="CorpodetextoChar"/>
    <w:uiPriority w:val="1"/>
    <w:qFormat/>
    <w:rsid w:val="002F2B68"/>
    <w:pPr>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2F2B68"/>
    <w:rPr>
      <w:rFonts w:ascii="Times New Roman" w:eastAsia="Times New Roman" w:hAnsi="Times New Roman" w:cs="Times New Roman"/>
      <w:sz w:val="24"/>
      <w:szCs w:val="24"/>
      <w:lang w:val="pt-PT"/>
    </w:rPr>
  </w:style>
  <w:style w:type="paragraph" w:styleId="PargrafodaLista">
    <w:name w:val="List Paragraph"/>
    <w:basedOn w:val="Normal"/>
    <w:uiPriority w:val="1"/>
    <w:qFormat/>
    <w:rsid w:val="002F2B68"/>
    <w:pPr>
      <w:spacing w:after="0" w:line="240" w:lineRule="auto"/>
      <w:ind w:left="120"/>
      <w:jc w:val="both"/>
    </w:pPr>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2F2B68"/>
    <w:rPr>
      <w:color w:val="0563C1" w:themeColor="hyperlink"/>
      <w:u w:val="single"/>
    </w:rPr>
  </w:style>
  <w:style w:type="paragraph" w:customStyle="1" w:styleId="TableParagraph">
    <w:name w:val="Table Paragraph"/>
    <w:basedOn w:val="Normal"/>
    <w:uiPriority w:val="1"/>
    <w:qFormat/>
    <w:rsid w:val="002F2B68"/>
    <w:pPr>
      <w:spacing w:after="0" w:line="223" w:lineRule="exact"/>
      <w:ind w:left="107"/>
    </w:pPr>
    <w:rPr>
      <w:rFonts w:ascii="Times New Roman" w:eastAsia="Times New Roman" w:hAnsi="Times New Roman" w:cs="Times New Roman"/>
      <w:lang w:val="pt-PT"/>
    </w:rPr>
  </w:style>
  <w:style w:type="table" w:customStyle="1" w:styleId="NormalTable0">
    <w:name w:val="Normal Table0"/>
    <w:uiPriority w:val="2"/>
    <w:semiHidden/>
    <w:unhideWhenUsed/>
    <w:qFormat/>
    <w:rsid w:val="002F2B68"/>
    <w:pPr>
      <w:spacing w:after="0" w:line="240" w:lineRule="auto"/>
    </w:pPr>
    <w:rPr>
      <w:lang w:val="en-US"/>
    </w:rPr>
    <w:tblPr>
      <w:tblInd w:w="0" w:type="dxa"/>
      <w:tblCellMar>
        <w:top w:w="0" w:type="dxa"/>
        <w:left w:w="0" w:type="dxa"/>
        <w:bottom w:w="0" w:type="dxa"/>
        <w:right w:w="0" w:type="dxa"/>
      </w:tblCellMar>
    </w:tbl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Pr>
      <w:color w:val="0563C1" w:themeColor="hyperlink"/>
      <w:u w:val="single"/>
    </w:rPr>
  </w:style>
  <w:style w:type="character" w:customStyle="1" w:styleId="Ttulo2Char">
    <w:name w:val="Título 2 Char"/>
    <w:basedOn w:val="Fontepargpadro"/>
    <w:link w:val="Ttulo2"/>
    <w:uiPriority w:val="9"/>
    <w:rsid w:val="003B418B"/>
    <w:rPr>
      <w:rFonts w:ascii="Times New Roman" w:eastAsia="Times New Roman" w:hAnsi="Times New Roman" w:cs="Times New Roman"/>
      <w:b/>
      <w:bCs/>
      <w:sz w:val="36"/>
      <w:szCs w:val="36"/>
      <w:lang w:eastAsia="pt-BR"/>
    </w:rPr>
  </w:style>
  <w:style w:type="paragraph" w:customStyle="1" w:styleId="ecxmsonormal">
    <w:name w:val="ecxmsonormal"/>
    <w:basedOn w:val="Normal"/>
    <w:rsid w:val="003B41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
    <w:name w:val="highlight"/>
    <w:rsid w:val="003B418B"/>
  </w:style>
  <w:style w:type="character" w:customStyle="1" w:styleId="apple-converted-space">
    <w:name w:val="apple-converted-space"/>
    <w:rsid w:val="003B418B"/>
  </w:style>
  <w:style w:type="character" w:styleId="Forte">
    <w:name w:val="Strong"/>
    <w:uiPriority w:val="22"/>
    <w:qFormat/>
    <w:rsid w:val="003B418B"/>
    <w:rPr>
      <w:b/>
      <w:bCs/>
    </w:rPr>
  </w:style>
  <w:style w:type="paragraph" w:styleId="Corpodetexto2">
    <w:name w:val="Body Text 2"/>
    <w:basedOn w:val="Normal"/>
    <w:link w:val="Corpodetexto2Char"/>
    <w:uiPriority w:val="99"/>
    <w:rsid w:val="003B418B"/>
    <w:pPr>
      <w:spacing w:after="0" w:line="240" w:lineRule="auto"/>
      <w:jc w:val="both"/>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3B418B"/>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3B418B"/>
    <w:pPr>
      <w:spacing w:after="0" w:line="240" w:lineRule="auto"/>
    </w:pPr>
    <w:rPr>
      <w:rFonts w:ascii="Times New Roman" w:eastAsia="MS Mincho" w:hAnsi="Times New Roman" w:cs="Times New Roman"/>
      <w:sz w:val="24"/>
      <w:szCs w:val="24"/>
    </w:rPr>
  </w:style>
  <w:style w:type="paragraph" w:customStyle="1" w:styleId="Default">
    <w:name w:val="Default"/>
    <w:rsid w:val="003B418B"/>
    <w:pPr>
      <w:autoSpaceDE w:val="0"/>
      <w:autoSpaceDN w:val="0"/>
      <w:adjustRightInd w:val="0"/>
      <w:spacing w:after="0" w:line="240" w:lineRule="auto"/>
    </w:pPr>
    <w:rPr>
      <w:rFonts w:ascii="Calibri" w:eastAsia="MS Mincho" w:hAnsi="Calibri" w:cs="Calibri"/>
      <w:color w:val="000000"/>
      <w:sz w:val="24"/>
      <w:szCs w:val="24"/>
      <w:lang w:eastAsia="pt-BR"/>
    </w:rPr>
  </w:style>
  <w:style w:type="character" w:customStyle="1" w:styleId="MenoPendente1">
    <w:name w:val="Menção Pendente1"/>
    <w:basedOn w:val="Fontepargpadro"/>
    <w:uiPriority w:val="99"/>
    <w:semiHidden/>
    <w:unhideWhenUsed/>
    <w:rsid w:val="00767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al.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norario.caubr.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ual.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ual.gov.br" TargetMode="External"/><Relationship Id="rId4" Type="http://schemas.openxmlformats.org/officeDocument/2006/relationships/settings" Target="settings.xml"/><Relationship Id="rId9" Type="http://schemas.openxmlformats.org/officeDocument/2006/relationships/hyperlink" Target="http://www.caual.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C3D57-4EC7-49B4-9761-FB5C3822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27</Pages>
  <Words>7458</Words>
  <Characters>40274</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 AL</dc:creator>
  <cp:keywords/>
  <dc:description/>
  <cp:lastModifiedBy>CAU AL</cp:lastModifiedBy>
  <cp:revision>51</cp:revision>
  <cp:lastPrinted>2024-05-28T12:32:00Z</cp:lastPrinted>
  <dcterms:created xsi:type="dcterms:W3CDTF">2024-05-28T14:22:00Z</dcterms:created>
  <dcterms:modified xsi:type="dcterms:W3CDTF">2024-06-05T13:45:00Z</dcterms:modified>
</cp:coreProperties>
</file>